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9C" w:rsidRPr="00E05E9C" w:rsidRDefault="00E05E9C" w:rsidP="00E05E9C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E05E9C">
        <w:rPr>
          <w:rFonts w:ascii="Tahoma" w:hAnsi="Tahoma" w:cs="Tahoma"/>
          <w:b/>
          <w:sz w:val="24"/>
          <w:szCs w:val="24"/>
          <w:lang w:val="fi-FI"/>
        </w:rPr>
        <w:t>SATUAN ACARA PERKULIAHAN</w:t>
      </w:r>
    </w:p>
    <w:p w:rsidR="00E05E9C" w:rsidRPr="00E05E9C" w:rsidRDefault="00E05E9C" w:rsidP="00E05E9C">
      <w:pPr>
        <w:jc w:val="center"/>
        <w:rPr>
          <w:rFonts w:ascii="Tahoma" w:eastAsia="Calibri" w:hAnsi="Tahoma" w:cs="Tahoma"/>
          <w:b/>
        </w:rPr>
      </w:pPr>
    </w:p>
    <w:p w:rsidR="00E05E9C" w:rsidRPr="00E05E9C" w:rsidRDefault="00E05E9C" w:rsidP="00E05E9C">
      <w:pPr>
        <w:jc w:val="center"/>
        <w:rPr>
          <w:rFonts w:ascii="Tahoma" w:eastAsia="Calibri" w:hAnsi="Tahoma" w:cs="Tahoma"/>
          <w:b/>
        </w:rPr>
      </w:pPr>
    </w:p>
    <w:tbl>
      <w:tblPr>
        <w:tblW w:w="0" w:type="auto"/>
        <w:tblLook w:val="04A0"/>
      </w:tblPr>
      <w:tblGrid>
        <w:gridCol w:w="3369"/>
        <w:gridCol w:w="287"/>
        <w:gridCol w:w="3115"/>
        <w:gridCol w:w="567"/>
        <w:gridCol w:w="2693"/>
        <w:gridCol w:w="287"/>
        <w:gridCol w:w="2977"/>
      </w:tblGrid>
      <w:tr w:rsidR="00E05E9C" w:rsidRPr="00E05E9C" w:rsidTr="00E05E9C">
        <w:tc>
          <w:tcPr>
            <w:tcW w:w="3369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Kode/ Nama mata Kuliah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Studi Islam 1 (Pengantar Ulumul Qur’an dan Hadist)</w:t>
            </w:r>
            <w:r w:rsidRPr="00E05E9C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color w:val="000000"/>
                <w:sz w:val="18"/>
                <w:szCs w:val="18"/>
                <w:lang w:val="fi-FI"/>
              </w:rPr>
              <w:t>Revisi ke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E05E9C" w:rsidRPr="00E05E9C" w:rsidRDefault="00800F56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</w:tr>
      <w:tr w:rsidR="00E05E9C" w:rsidRPr="00E05E9C" w:rsidTr="00E05E9C">
        <w:tc>
          <w:tcPr>
            <w:tcW w:w="3369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Satuan Kredit Semester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2 SKS</w:t>
            </w:r>
          </w:p>
        </w:tc>
        <w:tc>
          <w:tcPr>
            <w:tcW w:w="56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color w:val="000000"/>
                <w:sz w:val="18"/>
                <w:szCs w:val="18"/>
                <w:lang w:val="fi-FI"/>
              </w:rPr>
              <w:t>Tanggal revisi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E05E9C" w:rsidRPr="00E05E9C" w:rsidRDefault="00800F56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 November 2013</w:t>
            </w:r>
          </w:p>
        </w:tc>
      </w:tr>
      <w:tr w:rsidR="00E05E9C" w:rsidRPr="00E05E9C" w:rsidTr="00E05E9C">
        <w:tc>
          <w:tcPr>
            <w:tcW w:w="3369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Jumlah Jam kuliah dalam seminggu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 menit x 14 tatap muka</w:t>
            </w:r>
          </w:p>
        </w:tc>
        <w:tc>
          <w:tcPr>
            <w:tcW w:w="56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color w:val="000000"/>
                <w:sz w:val="18"/>
                <w:szCs w:val="18"/>
                <w:lang w:val="fi-FI"/>
              </w:rPr>
              <w:t>Tanggal mulai berlaku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 menit x 14 tatap muka</w:t>
            </w:r>
          </w:p>
        </w:tc>
      </w:tr>
      <w:tr w:rsidR="00E05E9C" w:rsidRPr="00E05E9C" w:rsidTr="00E05E9C">
        <w:tc>
          <w:tcPr>
            <w:tcW w:w="3369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Jumlah jam kegiatan laboratorium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color w:val="000000"/>
                <w:sz w:val="18"/>
                <w:szCs w:val="18"/>
                <w:lang w:val="fi-FI"/>
              </w:rPr>
              <w:t>Penyusun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05E9C"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M.Ag</w:t>
            </w:r>
          </w:p>
        </w:tc>
      </w:tr>
      <w:tr w:rsidR="00E05E9C" w:rsidRPr="00E05E9C" w:rsidTr="00E05E9C">
        <w:tc>
          <w:tcPr>
            <w:tcW w:w="3369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eastAsia="Calibri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</w:tc>
        <w:tc>
          <w:tcPr>
            <w:tcW w:w="287" w:type="dxa"/>
            <w:vAlign w:val="center"/>
          </w:tcPr>
          <w:p w:rsidR="00E05E9C" w:rsidRPr="00E05E9C" w:rsidRDefault="00E05E9C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5E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E05E9C" w:rsidRPr="00E05E9C" w:rsidRDefault="00800F56" w:rsidP="00E05E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M.Ag</w:t>
            </w:r>
          </w:p>
        </w:tc>
      </w:tr>
    </w:tbl>
    <w:p w:rsidR="00DE5B41" w:rsidRDefault="00DE5B41" w:rsidP="00E05E9C">
      <w:pPr>
        <w:spacing w:line="240" w:lineRule="auto"/>
        <w:rPr>
          <w:rFonts w:ascii="Tahoma" w:hAnsi="Tahoma" w:cs="Tahoma"/>
          <w:sz w:val="18"/>
          <w:szCs w:val="18"/>
        </w:rPr>
      </w:pPr>
    </w:p>
    <w:p w:rsidR="00E05E9C" w:rsidRPr="00E05E9C" w:rsidRDefault="00E05E9C" w:rsidP="00E05E9C">
      <w:pPr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3203" w:type="dxa"/>
        <w:jc w:val="center"/>
        <w:tblInd w:w="720" w:type="dxa"/>
        <w:tblLook w:val="04A0"/>
      </w:tblPr>
      <w:tblGrid>
        <w:gridCol w:w="1325"/>
        <w:gridCol w:w="1941"/>
        <w:gridCol w:w="2147"/>
        <w:gridCol w:w="1585"/>
        <w:gridCol w:w="1561"/>
        <w:gridCol w:w="965"/>
        <w:gridCol w:w="2287"/>
        <w:gridCol w:w="1392"/>
      </w:tblGrid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Pertemuan Ke-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Materi Pokok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Strategi Pembelajaran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Alokasi Waktu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Referensi/Acuan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sz w:val="18"/>
                <w:szCs w:val="18"/>
              </w:rPr>
              <w:t>Evaluasi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definisi dan urgensi Al-Qur’an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menjelaskan: pengertian Al-Qur’an, kedudukan dan fungsi A-Qur’an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Pengantar studi Qur’an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Elisitasi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Al-Qur’an dan Terjemahannya, pada Muqaddimah Bab 1 (Sejarah Al-Qur’an). Departemen Agama RI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sejarah perkembangan Al-Qur’an sejak pewahyuan sampai studi Qur’an di era kontemporer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menjelaskan: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Proses pewahyuan Al-Qur’an, sejarah penghimpunan dan pembukuan Al-Qur’an, sketsa perkembangan studi Al-Qur’an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Sejarah Al-Qur’an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Quraish Shihab, dkk. Sejarah &amp; ‘Ulum Al-Qur’an. Jakarta; Pustaka Firdaus. 2001. hlm. 4-38.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Mahasiswa mampu menunjukkan dan menjelaskan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beberapa mukjizat Al-Qur’an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menunjukkan bukti-bukti kemukjizatan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dalam Al-Qur’an dari segi bahasa dan isi kandungannya, dan mengorelasikan kemukjizatan tersebut dengan konteks saat ini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Kemukjizatan Al-Qur’an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Elisitasi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Quraish Shihab, dkk. Sejarah &amp; ‘Ulum Al-Qur’an. hlm. 104-171.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relatif mampu menjelaskan beberapa perspektif dalam kajian Al-Qur’an, serta relatif mahir mengaplikasikannya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pokok-pokok kajian ‘ulum Al-Qur’an (kronologi, asbab an nuzul, dan penulisan)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Pokok-pokok ‘ulum Al-Qur’an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Quraish Shihab, dkk. Sejarah &amp; ‘Ulum Al-Qur’an. hlm. 39-103.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metode penafsiran ayat, serta relatif mampu mengaplikasikannya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metode penafsiran Al-Qur’an (tahlili, ijmali, muqaran, dan maudhu’i)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Metode menafsirkan Al-Qur’an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Diskusi kelompok, Ceramah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Quraish Shihab, dkk. Sejarah &amp; ‘Ulum Al-Qur’an. hlm. 172-197.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metode penafsiran ayat, serta relatif mampu mengaplikasikannya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menafsirkan ayat dengan metode tematik (maudhu’i) meskipun secara sederhana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Praktik menafsirkan ayat dengan metode maudhu’i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Diskusi kelompok, Ceramah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Quraish Shihab, Wawasan Al-Qur’an. Bandung: Mizan. 1996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Pengamatan, penugasan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pengertian, kedudukan dan fungsi hadits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pengertian hadits, kedudukan dan kehujjahan hadits dalam Islam, fungsi dan hubungan hadits dengan Al-Qur’an dan Islam pada umumnya, dan term-term yang pokok daam ‘ulumul hadits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Pengantar studi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Elisitasi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83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Syuhudi Ismail, Pengantar Ilmu Hadits, Bandung: Angkasa. 1991. hlm. 1-15; 45-60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mampu menjelaskan sejarah perkembangan hadits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Mahasiswa menjelaskan sejarah periwayatan hadits pada masa Nabi Muhammad saw., sejarah periwayatan dan pembukuan hadits sejak periode sahabat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Nabi hingga periode modern, perkembangan studi hadits kontemporer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Sejarah dan perkembangan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Syuhudi Ismail, Pengantar Ilmu Hadits, Bandung: Angkasa. 1991. hlm. 69-134.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secara sederhana mampu menjelaskan dan mengaplikasikan dasar-dasar ulumul hadits dalam studi sanad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pengertian dan keberadaan sanad dalam periwayatan hadits, mekanisme periwayatan hadits, mekanisme periwayatan hadits dengan model isnad, dan memberikan argumen terhadap kritik tentang sanad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Teori Studi Sanad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MM A’zami Metodologi Kritik Hadits. Jakarta: Pustaka Hidayah 1992. hlm 61-77.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Pengamatan 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secara sederhana mampu menjelaskan dan mengplikasikan dasar-dasar ulumul hadits dalam studi sanad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prosedur melakukan studi sanad hadits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Prosedur/metode studi sanad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interaktif,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Diskusi kelompok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Syuhudi Ismail, Kaedah Kesahihan Sanad Hadits. Jakarta: Bulan Bintang. 1988. hlm 105-162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Pengamatan, portofolio (tugas)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secara sederhana mampu menjelaskan dan mengplikasikan prinsip-prinsip memahami (matan) hadits Nabi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prinsip-prinsip dalam memahami matan hadits, berbagai problem dan solusi dalam memahami matan hadits hasil aplikasi studi sanad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Teori studi matan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Musahadi HAM, Evolusi Konsep Sunnah, Semarang: Aneka Ilmu. 2000. hlm 137-162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Pertanyaan acak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secara sederhana mampu menjelaskan dan mengplikasikan prinsip-prinsip memahami (matan) hadits Nabi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menjelaskan hadits secara proposional sesuai dengan prinsip-prinsip pemahaman hadits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Aplikasi/praktik memahami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Ceramah interaktif,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Diskusi kelompok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Yusuf Qardhawi, Bagaimana Memahami Hadits Nabi saw. Bandung: Karisma. 1993.</w:t>
            </w:r>
          </w:p>
          <w:p w:rsidR="00C4230C" w:rsidRPr="00E05E9C" w:rsidRDefault="00C4230C" w:rsidP="00BD78D7">
            <w:pPr>
              <w:pStyle w:val="ListParagraph"/>
              <w:ind w:left="279" w:hanging="279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M. Syuhudi Ismail. Hadits Nabi yang Tekstual dan Kontekstual. Jakarta: Bulan Bintang. 1994</w:t>
            </w:r>
          </w:p>
        </w:tc>
        <w:tc>
          <w:tcPr>
            <w:tcW w:w="1395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Pertanyaan acak</w:t>
            </w:r>
          </w:p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Mahasiswa dapat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menghafalkan beberapa hadits sederhana pilihan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menghafalkan 10 hadits pilihan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Hafalan hadits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Lisan 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5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Penilaian </w:t>
            </w: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hafalan</w:t>
            </w:r>
          </w:p>
        </w:tc>
      </w:tr>
      <w:tr w:rsidR="00C4230C" w:rsidRPr="00E05E9C" w:rsidTr="00C4230C">
        <w:trPr>
          <w:jc w:val="center"/>
        </w:trPr>
        <w:tc>
          <w:tcPr>
            <w:tcW w:w="1329" w:type="dxa"/>
          </w:tcPr>
          <w:p w:rsidR="00C4230C" w:rsidRPr="00E05E9C" w:rsidRDefault="00C4230C" w:rsidP="00C4230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44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dapat menghafalkan ayat-ayat/surat pilihan</w:t>
            </w:r>
          </w:p>
        </w:tc>
        <w:tc>
          <w:tcPr>
            <w:tcW w:w="2164" w:type="dxa"/>
          </w:tcPr>
          <w:p w:rsidR="00C4230C" w:rsidRPr="00E05E9C" w:rsidRDefault="00C4230C" w:rsidP="00BD78D7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Mahasiswa menghafalkan 10 surat/ayat pilihan</w:t>
            </w:r>
          </w:p>
        </w:tc>
        <w:tc>
          <w:tcPr>
            <w:tcW w:w="1541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Hafalan ayat dan surat</w:t>
            </w:r>
          </w:p>
        </w:tc>
        <w:tc>
          <w:tcPr>
            <w:tcW w:w="1563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 xml:space="preserve">Lisan </w:t>
            </w:r>
          </w:p>
        </w:tc>
        <w:tc>
          <w:tcPr>
            <w:tcW w:w="967" w:type="dxa"/>
          </w:tcPr>
          <w:p w:rsidR="00C4230C" w:rsidRPr="00E05E9C" w:rsidRDefault="00C4230C" w:rsidP="00BD78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100’</w:t>
            </w:r>
          </w:p>
        </w:tc>
        <w:tc>
          <w:tcPr>
            <w:tcW w:w="2300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5" w:type="dxa"/>
          </w:tcPr>
          <w:p w:rsidR="00C4230C" w:rsidRPr="00E05E9C" w:rsidRDefault="00C4230C" w:rsidP="00BD78D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Penilaian hafalan</w:t>
            </w:r>
          </w:p>
        </w:tc>
      </w:tr>
    </w:tbl>
    <w:p w:rsidR="00DE5B41" w:rsidRPr="00E05E9C" w:rsidRDefault="00DE5B41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F47C9E" w:rsidRPr="00E05E9C" w:rsidRDefault="00F47C9E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page" w:tblpX="5380" w:tblpY="60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Pengetahuan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tabs>
                <w:tab w:val="left" w:pos="74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Pemahaman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Penerapan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Analisis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Sintesis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7523B0">
        <w:tc>
          <w:tcPr>
            <w:tcW w:w="1908" w:type="dxa"/>
          </w:tcPr>
          <w:p w:rsidR="007523B0" w:rsidRPr="00E05E9C" w:rsidRDefault="007523B0" w:rsidP="007523B0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Evaluasi</w:t>
            </w:r>
          </w:p>
        </w:tc>
        <w:tc>
          <w:tcPr>
            <w:tcW w:w="1260" w:type="dxa"/>
          </w:tcPr>
          <w:p w:rsidR="007523B0" w:rsidRPr="00E05E9C" w:rsidRDefault="007523B0" w:rsidP="007523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E05E9C">
        <w:rPr>
          <w:rFonts w:ascii="Tahoma" w:hAnsi="Tahoma" w:cs="Tahoma"/>
          <w:b/>
          <w:color w:val="000000"/>
          <w:sz w:val="18"/>
          <w:szCs w:val="18"/>
          <w:lang w:val="fi-FI"/>
        </w:rPr>
        <w:t>Level Taksonomi</w:t>
      </w:r>
      <w:r w:rsidRPr="00E05E9C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E05E9C"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  </w:t>
      </w:r>
    </w:p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7523B0" w:rsidRPr="00E05E9C" w:rsidRDefault="007523B0" w:rsidP="007523B0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  <w:r w:rsidRPr="00E05E9C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E05E9C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E05E9C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E05E9C">
        <w:rPr>
          <w:rFonts w:ascii="Tahoma" w:hAnsi="Tahoma" w:cs="Tahom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Prosentase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Akhir Semester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Tugas Mandiri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Keaktifan Mahasiswa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Komponen lain (jika ada)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lastRenderedPageBreak/>
              <w:t>Total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7523B0" w:rsidRPr="00800F56" w:rsidRDefault="007523B0" w:rsidP="00800F56">
      <w:pPr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  <w:r w:rsidRPr="00E05E9C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E05E9C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E05E9C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E05E9C">
        <w:rPr>
          <w:rFonts w:ascii="Tahoma" w:hAnsi="Tahoma" w:cs="Tahom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Prosentase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Akhir Semester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Tugas Mandiri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Keaktifan Mahasiswa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Komponen lain (jika ada)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%</w:t>
            </w:r>
          </w:p>
        </w:tc>
      </w:tr>
      <w:tr w:rsidR="007523B0" w:rsidRPr="00E05E9C" w:rsidTr="001A7EF7">
        <w:tc>
          <w:tcPr>
            <w:tcW w:w="2628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Total</w:t>
            </w:r>
          </w:p>
        </w:tc>
        <w:tc>
          <w:tcPr>
            <w:tcW w:w="1260" w:type="dxa"/>
          </w:tcPr>
          <w:p w:rsidR="007523B0" w:rsidRPr="00E05E9C" w:rsidRDefault="007523B0" w:rsidP="001A7E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E05E9C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</w:p>
    <w:p w:rsidR="007523B0" w:rsidRPr="00E05E9C" w:rsidRDefault="007523B0" w:rsidP="007523B0">
      <w:pPr>
        <w:rPr>
          <w:rFonts w:ascii="Tahoma" w:hAnsi="Tahoma" w:cs="Tahoma"/>
          <w:color w:val="000000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E05E9C" w:rsidRPr="00E05E9C" w:rsidRDefault="00E05E9C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7523B0" w:rsidRPr="00E05E9C" w:rsidRDefault="007523B0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1275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3233"/>
        <w:gridCol w:w="3234"/>
        <w:gridCol w:w="3233"/>
      </w:tblGrid>
      <w:tr w:rsidR="000D501D" w:rsidRPr="00E05E9C" w:rsidTr="00C4230C">
        <w:trPr>
          <w:trHeight w:val="20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  <w:t>Disusun oleh 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</w:pPr>
            <w:r w:rsidRPr="00E05E9C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Disahka</w:t>
            </w:r>
            <w:r w:rsidRPr="00E05E9C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n oleh :</w:t>
            </w:r>
          </w:p>
        </w:tc>
      </w:tr>
      <w:tr w:rsidR="000D501D" w:rsidRPr="00E05E9C" w:rsidTr="00C4230C">
        <w:trPr>
          <w:trHeight w:val="165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0D501D" w:rsidRPr="00E05E9C" w:rsidRDefault="00800F56" w:rsidP="00800F56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M.Ag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0D501D" w:rsidRPr="00E05E9C" w:rsidRDefault="00E05E9C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M.Ag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Ketua Program Studi</w:t>
            </w: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5E9C">
              <w:rPr>
                <w:rFonts w:ascii="Tahoma" w:hAnsi="Tahoma" w:cs="Tahoma"/>
                <w:sz w:val="18"/>
                <w:szCs w:val="18"/>
              </w:rPr>
              <w:t>Dewi Amalia, S.E., M.Si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05E9C" w:rsidRDefault="000D501D" w:rsidP="00BD78D7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E05E9C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Dekan</w:t>
            </w:r>
          </w:p>
          <w:p w:rsidR="000D501D" w:rsidRPr="00E05E9C" w:rsidRDefault="000D501D" w:rsidP="00BD78D7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0D501D" w:rsidRPr="00E05E9C" w:rsidRDefault="000D501D" w:rsidP="00BD78D7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E05E9C">
              <w:rPr>
                <w:rFonts w:ascii="Tahoma" w:hAnsi="Tahoma" w:cs="Tahoma"/>
                <w:sz w:val="18"/>
                <w:szCs w:val="18"/>
                <w:lang w:val="sv-SE"/>
              </w:rPr>
              <w:t>Dra. Salamatun Asakdiyah, M</w:t>
            </w:r>
            <w:r w:rsidRPr="00E05E9C">
              <w:rPr>
                <w:rFonts w:ascii="Tahoma" w:hAnsi="Tahoma" w:cs="Tahoma"/>
                <w:sz w:val="18"/>
                <w:szCs w:val="18"/>
              </w:rPr>
              <w:t>.</w:t>
            </w:r>
            <w:r w:rsidRPr="00E05E9C">
              <w:rPr>
                <w:rFonts w:ascii="Tahoma" w:hAnsi="Tahoma" w:cs="Tahoma"/>
                <w:sz w:val="18"/>
                <w:szCs w:val="18"/>
                <w:lang w:val="sv-SE"/>
              </w:rPr>
              <w:t>Si</w:t>
            </w:r>
          </w:p>
        </w:tc>
      </w:tr>
    </w:tbl>
    <w:p w:rsidR="00F47C9E" w:rsidRPr="00E05E9C" w:rsidRDefault="00F47C9E" w:rsidP="00BD78D7">
      <w:pPr>
        <w:pStyle w:val="ListParagraph"/>
        <w:spacing w:line="240" w:lineRule="auto"/>
        <w:ind w:left="1080"/>
        <w:rPr>
          <w:rFonts w:ascii="Tahoma" w:hAnsi="Tahoma" w:cs="Tahoma"/>
          <w:sz w:val="18"/>
          <w:szCs w:val="18"/>
        </w:rPr>
      </w:pPr>
    </w:p>
    <w:p w:rsidR="00F47C9E" w:rsidRPr="00E05E9C" w:rsidRDefault="00F47C9E" w:rsidP="00BD78D7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sectPr w:rsidR="00F47C9E" w:rsidRPr="00E05E9C" w:rsidSect="00DE5B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B5"/>
    <w:multiLevelType w:val="hybridMultilevel"/>
    <w:tmpl w:val="D21285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B41"/>
    <w:rsid w:val="00004695"/>
    <w:rsid w:val="0000520C"/>
    <w:rsid w:val="000112DC"/>
    <w:rsid w:val="00011ACA"/>
    <w:rsid w:val="00012A28"/>
    <w:rsid w:val="000141B0"/>
    <w:rsid w:val="00014446"/>
    <w:rsid w:val="00022042"/>
    <w:rsid w:val="000260B6"/>
    <w:rsid w:val="000313C7"/>
    <w:rsid w:val="00032617"/>
    <w:rsid w:val="000343C7"/>
    <w:rsid w:val="00053096"/>
    <w:rsid w:val="0006241C"/>
    <w:rsid w:val="00063E38"/>
    <w:rsid w:val="00066A6B"/>
    <w:rsid w:val="000708EE"/>
    <w:rsid w:val="000710B6"/>
    <w:rsid w:val="000711CF"/>
    <w:rsid w:val="000734FF"/>
    <w:rsid w:val="00075D30"/>
    <w:rsid w:val="0007685B"/>
    <w:rsid w:val="00080D6C"/>
    <w:rsid w:val="0008207D"/>
    <w:rsid w:val="00086D63"/>
    <w:rsid w:val="00092AF2"/>
    <w:rsid w:val="000950F1"/>
    <w:rsid w:val="000955A2"/>
    <w:rsid w:val="000A1C90"/>
    <w:rsid w:val="000A2B2C"/>
    <w:rsid w:val="000A4A27"/>
    <w:rsid w:val="000B0BA1"/>
    <w:rsid w:val="000B3661"/>
    <w:rsid w:val="000B3AF4"/>
    <w:rsid w:val="000B6840"/>
    <w:rsid w:val="000C033D"/>
    <w:rsid w:val="000C2020"/>
    <w:rsid w:val="000C4B59"/>
    <w:rsid w:val="000C63D9"/>
    <w:rsid w:val="000D2845"/>
    <w:rsid w:val="000D353B"/>
    <w:rsid w:val="000D49C1"/>
    <w:rsid w:val="000D501D"/>
    <w:rsid w:val="000D6266"/>
    <w:rsid w:val="000E1796"/>
    <w:rsid w:val="000E2C3E"/>
    <w:rsid w:val="000E6A7F"/>
    <w:rsid w:val="000F15BF"/>
    <w:rsid w:val="000F6684"/>
    <w:rsid w:val="000F729B"/>
    <w:rsid w:val="001018B2"/>
    <w:rsid w:val="0010292A"/>
    <w:rsid w:val="00106174"/>
    <w:rsid w:val="00111BFE"/>
    <w:rsid w:val="001212EC"/>
    <w:rsid w:val="00121AA7"/>
    <w:rsid w:val="001229D3"/>
    <w:rsid w:val="00123DE7"/>
    <w:rsid w:val="00127D06"/>
    <w:rsid w:val="00140BCE"/>
    <w:rsid w:val="00151A32"/>
    <w:rsid w:val="00154078"/>
    <w:rsid w:val="00157375"/>
    <w:rsid w:val="00171B9D"/>
    <w:rsid w:val="001875FB"/>
    <w:rsid w:val="00195BC6"/>
    <w:rsid w:val="001A75B3"/>
    <w:rsid w:val="001B1C5C"/>
    <w:rsid w:val="001B4110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200F3F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47B92"/>
    <w:rsid w:val="00247FC1"/>
    <w:rsid w:val="00250A0E"/>
    <w:rsid w:val="00251976"/>
    <w:rsid w:val="00254AF5"/>
    <w:rsid w:val="00255AD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D0F6F"/>
    <w:rsid w:val="002E0FF7"/>
    <w:rsid w:val="002F435B"/>
    <w:rsid w:val="002F46BA"/>
    <w:rsid w:val="002F4E45"/>
    <w:rsid w:val="002F5B05"/>
    <w:rsid w:val="00301426"/>
    <w:rsid w:val="00303AC8"/>
    <w:rsid w:val="003138CA"/>
    <w:rsid w:val="00322E75"/>
    <w:rsid w:val="00323846"/>
    <w:rsid w:val="00332BF0"/>
    <w:rsid w:val="003349CF"/>
    <w:rsid w:val="00335A27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2079"/>
    <w:rsid w:val="003E5F56"/>
    <w:rsid w:val="003F3099"/>
    <w:rsid w:val="0040063B"/>
    <w:rsid w:val="00403319"/>
    <w:rsid w:val="00404E33"/>
    <w:rsid w:val="00407121"/>
    <w:rsid w:val="0041062C"/>
    <w:rsid w:val="0041270E"/>
    <w:rsid w:val="00413FC7"/>
    <w:rsid w:val="004151BB"/>
    <w:rsid w:val="00421164"/>
    <w:rsid w:val="00423783"/>
    <w:rsid w:val="0042395C"/>
    <w:rsid w:val="00423FEF"/>
    <w:rsid w:val="004241A1"/>
    <w:rsid w:val="00424E75"/>
    <w:rsid w:val="004273DD"/>
    <w:rsid w:val="00427F21"/>
    <w:rsid w:val="00437054"/>
    <w:rsid w:val="00451CA8"/>
    <w:rsid w:val="004716F0"/>
    <w:rsid w:val="00471947"/>
    <w:rsid w:val="00474458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43E4"/>
    <w:rsid w:val="004C7956"/>
    <w:rsid w:val="004D09D5"/>
    <w:rsid w:val="004D0F2F"/>
    <w:rsid w:val="004D3858"/>
    <w:rsid w:val="004E3DDF"/>
    <w:rsid w:val="004F7883"/>
    <w:rsid w:val="0050349E"/>
    <w:rsid w:val="005117EA"/>
    <w:rsid w:val="0051227F"/>
    <w:rsid w:val="00514519"/>
    <w:rsid w:val="00516658"/>
    <w:rsid w:val="005175B0"/>
    <w:rsid w:val="00517838"/>
    <w:rsid w:val="0052301F"/>
    <w:rsid w:val="00536796"/>
    <w:rsid w:val="00544E9E"/>
    <w:rsid w:val="00546F03"/>
    <w:rsid w:val="00552471"/>
    <w:rsid w:val="00552C8E"/>
    <w:rsid w:val="00552F84"/>
    <w:rsid w:val="00561496"/>
    <w:rsid w:val="005622CA"/>
    <w:rsid w:val="00570E26"/>
    <w:rsid w:val="00572C57"/>
    <w:rsid w:val="00575979"/>
    <w:rsid w:val="00580010"/>
    <w:rsid w:val="0058157F"/>
    <w:rsid w:val="00584003"/>
    <w:rsid w:val="005921E0"/>
    <w:rsid w:val="005935F0"/>
    <w:rsid w:val="00593AE0"/>
    <w:rsid w:val="005A0296"/>
    <w:rsid w:val="005B01C3"/>
    <w:rsid w:val="005B169B"/>
    <w:rsid w:val="005B2AF4"/>
    <w:rsid w:val="005B5B61"/>
    <w:rsid w:val="005B7A53"/>
    <w:rsid w:val="005C3665"/>
    <w:rsid w:val="005E3AB5"/>
    <w:rsid w:val="005E3BAA"/>
    <w:rsid w:val="005E41DC"/>
    <w:rsid w:val="005E7DDD"/>
    <w:rsid w:val="005F1280"/>
    <w:rsid w:val="005F1E11"/>
    <w:rsid w:val="005F1FBB"/>
    <w:rsid w:val="005F5D2D"/>
    <w:rsid w:val="005F7BCA"/>
    <w:rsid w:val="00604A11"/>
    <w:rsid w:val="00605A15"/>
    <w:rsid w:val="00616C45"/>
    <w:rsid w:val="0062636C"/>
    <w:rsid w:val="00630B56"/>
    <w:rsid w:val="00635EAB"/>
    <w:rsid w:val="006372CF"/>
    <w:rsid w:val="00646ED6"/>
    <w:rsid w:val="006511AF"/>
    <w:rsid w:val="00655A2D"/>
    <w:rsid w:val="00666004"/>
    <w:rsid w:val="00666451"/>
    <w:rsid w:val="00670AF7"/>
    <w:rsid w:val="00671268"/>
    <w:rsid w:val="00672D09"/>
    <w:rsid w:val="006749BD"/>
    <w:rsid w:val="00680580"/>
    <w:rsid w:val="00685CBF"/>
    <w:rsid w:val="00685EAA"/>
    <w:rsid w:val="00691B45"/>
    <w:rsid w:val="00694885"/>
    <w:rsid w:val="006952F7"/>
    <w:rsid w:val="0069654F"/>
    <w:rsid w:val="006A0C15"/>
    <w:rsid w:val="006A65BD"/>
    <w:rsid w:val="006A68E3"/>
    <w:rsid w:val="006B3355"/>
    <w:rsid w:val="006B3E04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4D77"/>
    <w:rsid w:val="007055C5"/>
    <w:rsid w:val="00712A48"/>
    <w:rsid w:val="00712E0A"/>
    <w:rsid w:val="00720857"/>
    <w:rsid w:val="0072376E"/>
    <w:rsid w:val="00726F4F"/>
    <w:rsid w:val="00732288"/>
    <w:rsid w:val="00734ABB"/>
    <w:rsid w:val="00737548"/>
    <w:rsid w:val="00741007"/>
    <w:rsid w:val="00742403"/>
    <w:rsid w:val="00742B42"/>
    <w:rsid w:val="00743226"/>
    <w:rsid w:val="007523B0"/>
    <w:rsid w:val="00752649"/>
    <w:rsid w:val="00752936"/>
    <w:rsid w:val="00761170"/>
    <w:rsid w:val="0076365D"/>
    <w:rsid w:val="00771D19"/>
    <w:rsid w:val="00776366"/>
    <w:rsid w:val="00797EA2"/>
    <w:rsid w:val="007B47A4"/>
    <w:rsid w:val="007C2FF5"/>
    <w:rsid w:val="007C3EF3"/>
    <w:rsid w:val="007C7233"/>
    <w:rsid w:val="007C7E01"/>
    <w:rsid w:val="007D6324"/>
    <w:rsid w:val="007E438B"/>
    <w:rsid w:val="007E4729"/>
    <w:rsid w:val="007F633B"/>
    <w:rsid w:val="00800F56"/>
    <w:rsid w:val="00813D3D"/>
    <w:rsid w:val="00820BF1"/>
    <w:rsid w:val="0082368F"/>
    <w:rsid w:val="0082571C"/>
    <w:rsid w:val="00832108"/>
    <w:rsid w:val="00835F47"/>
    <w:rsid w:val="008368AF"/>
    <w:rsid w:val="00837239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656"/>
    <w:rsid w:val="008B1FFE"/>
    <w:rsid w:val="008C27C4"/>
    <w:rsid w:val="008C4E5C"/>
    <w:rsid w:val="008D281E"/>
    <w:rsid w:val="008D4673"/>
    <w:rsid w:val="008E07E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4834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9C3"/>
    <w:rsid w:val="00976416"/>
    <w:rsid w:val="00982D20"/>
    <w:rsid w:val="00984542"/>
    <w:rsid w:val="00984ADD"/>
    <w:rsid w:val="00993771"/>
    <w:rsid w:val="00994375"/>
    <w:rsid w:val="00995422"/>
    <w:rsid w:val="00996FB5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588A"/>
    <w:rsid w:val="009D5E79"/>
    <w:rsid w:val="009E3D0C"/>
    <w:rsid w:val="009E49CC"/>
    <w:rsid w:val="009E5B76"/>
    <w:rsid w:val="009F2B48"/>
    <w:rsid w:val="009F372A"/>
    <w:rsid w:val="009F39BD"/>
    <w:rsid w:val="009F519A"/>
    <w:rsid w:val="009F7976"/>
    <w:rsid w:val="00A001AF"/>
    <w:rsid w:val="00A003DC"/>
    <w:rsid w:val="00A01173"/>
    <w:rsid w:val="00A149EA"/>
    <w:rsid w:val="00A167A9"/>
    <w:rsid w:val="00A17624"/>
    <w:rsid w:val="00A20496"/>
    <w:rsid w:val="00A21458"/>
    <w:rsid w:val="00A319DB"/>
    <w:rsid w:val="00A3343E"/>
    <w:rsid w:val="00A43729"/>
    <w:rsid w:val="00A55878"/>
    <w:rsid w:val="00A5664E"/>
    <w:rsid w:val="00A6480F"/>
    <w:rsid w:val="00A65AB7"/>
    <w:rsid w:val="00A758D0"/>
    <w:rsid w:val="00A808AA"/>
    <w:rsid w:val="00A83149"/>
    <w:rsid w:val="00A86005"/>
    <w:rsid w:val="00A95A11"/>
    <w:rsid w:val="00AA29EC"/>
    <w:rsid w:val="00AA558E"/>
    <w:rsid w:val="00AA68BF"/>
    <w:rsid w:val="00AA70E0"/>
    <w:rsid w:val="00AC08E3"/>
    <w:rsid w:val="00AC09FD"/>
    <w:rsid w:val="00AC5BBF"/>
    <w:rsid w:val="00AD3A92"/>
    <w:rsid w:val="00AE1A0C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883"/>
    <w:rsid w:val="00B341F6"/>
    <w:rsid w:val="00B43DF2"/>
    <w:rsid w:val="00B47199"/>
    <w:rsid w:val="00B52A0B"/>
    <w:rsid w:val="00B54358"/>
    <w:rsid w:val="00B552C6"/>
    <w:rsid w:val="00B55322"/>
    <w:rsid w:val="00B566C1"/>
    <w:rsid w:val="00B62B76"/>
    <w:rsid w:val="00B6401C"/>
    <w:rsid w:val="00B66C15"/>
    <w:rsid w:val="00B725AE"/>
    <w:rsid w:val="00B73167"/>
    <w:rsid w:val="00B76387"/>
    <w:rsid w:val="00B839F8"/>
    <w:rsid w:val="00B849DF"/>
    <w:rsid w:val="00B84C17"/>
    <w:rsid w:val="00B937C4"/>
    <w:rsid w:val="00B94AF5"/>
    <w:rsid w:val="00BA0814"/>
    <w:rsid w:val="00BA4990"/>
    <w:rsid w:val="00BA4B56"/>
    <w:rsid w:val="00BA62A1"/>
    <w:rsid w:val="00BB54FE"/>
    <w:rsid w:val="00BB5D7A"/>
    <w:rsid w:val="00BB7FE7"/>
    <w:rsid w:val="00BC1164"/>
    <w:rsid w:val="00BC21DE"/>
    <w:rsid w:val="00BC3DFF"/>
    <w:rsid w:val="00BD39C9"/>
    <w:rsid w:val="00BD78D7"/>
    <w:rsid w:val="00BE1798"/>
    <w:rsid w:val="00BE76BD"/>
    <w:rsid w:val="00BF2829"/>
    <w:rsid w:val="00BF36C8"/>
    <w:rsid w:val="00BF5954"/>
    <w:rsid w:val="00C065C1"/>
    <w:rsid w:val="00C25F9E"/>
    <w:rsid w:val="00C31794"/>
    <w:rsid w:val="00C31B2C"/>
    <w:rsid w:val="00C4230C"/>
    <w:rsid w:val="00C43AC9"/>
    <w:rsid w:val="00C44625"/>
    <w:rsid w:val="00C47640"/>
    <w:rsid w:val="00C527C4"/>
    <w:rsid w:val="00C64062"/>
    <w:rsid w:val="00C85A49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C04AA"/>
    <w:rsid w:val="00CC46BF"/>
    <w:rsid w:val="00CD141F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107B6"/>
    <w:rsid w:val="00D119AE"/>
    <w:rsid w:val="00D14C17"/>
    <w:rsid w:val="00D16744"/>
    <w:rsid w:val="00D21E60"/>
    <w:rsid w:val="00D2746A"/>
    <w:rsid w:val="00D35C99"/>
    <w:rsid w:val="00D409F7"/>
    <w:rsid w:val="00D40DAC"/>
    <w:rsid w:val="00D430FB"/>
    <w:rsid w:val="00D51FD1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352E"/>
    <w:rsid w:val="00D80917"/>
    <w:rsid w:val="00D826A0"/>
    <w:rsid w:val="00D85F4C"/>
    <w:rsid w:val="00D90887"/>
    <w:rsid w:val="00D91D39"/>
    <w:rsid w:val="00D939C5"/>
    <w:rsid w:val="00D94DDE"/>
    <w:rsid w:val="00D95FDA"/>
    <w:rsid w:val="00D96643"/>
    <w:rsid w:val="00DA39D0"/>
    <w:rsid w:val="00DA4602"/>
    <w:rsid w:val="00DB1EF6"/>
    <w:rsid w:val="00DB2196"/>
    <w:rsid w:val="00DB7352"/>
    <w:rsid w:val="00DC0934"/>
    <w:rsid w:val="00DC6025"/>
    <w:rsid w:val="00DC643C"/>
    <w:rsid w:val="00DC6CCF"/>
    <w:rsid w:val="00DC71F9"/>
    <w:rsid w:val="00DC76FF"/>
    <w:rsid w:val="00DD3B40"/>
    <w:rsid w:val="00DD4E78"/>
    <w:rsid w:val="00DE06BB"/>
    <w:rsid w:val="00DE5B41"/>
    <w:rsid w:val="00DF18B3"/>
    <w:rsid w:val="00DF1C39"/>
    <w:rsid w:val="00DF2DE3"/>
    <w:rsid w:val="00DF59AB"/>
    <w:rsid w:val="00E05E9C"/>
    <w:rsid w:val="00E106C1"/>
    <w:rsid w:val="00E242D3"/>
    <w:rsid w:val="00E32A2F"/>
    <w:rsid w:val="00E34743"/>
    <w:rsid w:val="00E45E12"/>
    <w:rsid w:val="00E46DB6"/>
    <w:rsid w:val="00E47A4C"/>
    <w:rsid w:val="00E51B8E"/>
    <w:rsid w:val="00E5228F"/>
    <w:rsid w:val="00E54686"/>
    <w:rsid w:val="00E55CBA"/>
    <w:rsid w:val="00E56528"/>
    <w:rsid w:val="00E602B2"/>
    <w:rsid w:val="00E61977"/>
    <w:rsid w:val="00E65135"/>
    <w:rsid w:val="00E66D23"/>
    <w:rsid w:val="00E73C1A"/>
    <w:rsid w:val="00E77B8F"/>
    <w:rsid w:val="00E8003D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516A"/>
    <w:rsid w:val="00EE094E"/>
    <w:rsid w:val="00EE75C4"/>
    <w:rsid w:val="00EF1238"/>
    <w:rsid w:val="00EF2A83"/>
    <w:rsid w:val="00EF4E45"/>
    <w:rsid w:val="00F017AF"/>
    <w:rsid w:val="00F031FB"/>
    <w:rsid w:val="00F05F45"/>
    <w:rsid w:val="00F2313D"/>
    <w:rsid w:val="00F23E79"/>
    <w:rsid w:val="00F25E1C"/>
    <w:rsid w:val="00F26B90"/>
    <w:rsid w:val="00F30BC4"/>
    <w:rsid w:val="00F30EC7"/>
    <w:rsid w:val="00F32AF2"/>
    <w:rsid w:val="00F333E6"/>
    <w:rsid w:val="00F350AF"/>
    <w:rsid w:val="00F374C1"/>
    <w:rsid w:val="00F47C9E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1680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41"/>
    <w:pPr>
      <w:ind w:left="720"/>
      <w:contextualSpacing/>
    </w:pPr>
  </w:style>
  <w:style w:type="table" w:styleId="TableGrid">
    <w:name w:val="Table Grid"/>
    <w:basedOn w:val="TableNormal"/>
    <w:uiPriority w:val="59"/>
    <w:rsid w:val="00996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C631-E906-454E-A01B-C764666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Simbadda</cp:lastModifiedBy>
  <cp:revision>15</cp:revision>
  <cp:lastPrinted>2014-03-13T09:24:00Z</cp:lastPrinted>
  <dcterms:created xsi:type="dcterms:W3CDTF">2013-11-27T15:40:00Z</dcterms:created>
  <dcterms:modified xsi:type="dcterms:W3CDTF">2014-03-13T09:41:00Z</dcterms:modified>
</cp:coreProperties>
</file>