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E2" w:rsidRPr="00BC53AD" w:rsidRDefault="00795786" w:rsidP="00322D5E">
      <w:pPr>
        <w:jc w:val="center"/>
        <w:rPr>
          <w:rFonts w:ascii="Tahoma" w:hAnsi="Tahoma" w:cs="Tahoma"/>
          <w:b/>
          <w:lang w:val="sv-SE"/>
        </w:rPr>
      </w:pPr>
      <w:r w:rsidRPr="00BC53AD">
        <w:rPr>
          <w:rFonts w:ascii="Tahoma" w:hAnsi="Tahoma" w:cs="Tahoma"/>
          <w:b/>
          <w:lang w:val="sv-SE"/>
        </w:rPr>
        <w:t>SATUAN ACARA PERKULIAHAN</w:t>
      </w:r>
    </w:p>
    <w:p w:rsidR="00B34AE2" w:rsidRPr="0084464E" w:rsidRDefault="00B34AE2" w:rsidP="00322D5E">
      <w:pPr>
        <w:jc w:val="center"/>
        <w:rPr>
          <w:rFonts w:ascii="Tahoma" w:hAnsi="Tahoma" w:cs="Tahoma"/>
          <w:b/>
          <w:sz w:val="18"/>
          <w:szCs w:val="18"/>
          <w:lang w:val="fi-FI"/>
        </w:rPr>
      </w:pPr>
    </w:p>
    <w:p w:rsidR="00B34AE2" w:rsidRPr="0084464E" w:rsidRDefault="00254090" w:rsidP="00322D5E">
      <w:pPr>
        <w:tabs>
          <w:tab w:val="left" w:pos="4860"/>
        </w:tabs>
        <w:jc w:val="both"/>
        <w:rPr>
          <w:rFonts w:ascii="Tahoma" w:hAnsi="Tahoma" w:cs="Tahoma"/>
          <w:color w:val="000000"/>
          <w:sz w:val="18"/>
          <w:szCs w:val="18"/>
          <w:lang w:val="fi-FI"/>
        </w:rPr>
      </w:pPr>
      <w:r w:rsidRPr="0084464E">
        <w:rPr>
          <w:rFonts w:ascii="Tahoma" w:hAnsi="Tahoma" w:cs="Tahoma"/>
          <w:color w:val="000000"/>
          <w:sz w:val="18"/>
          <w:szCs w:val="18"/>
          <w:lang w:val="fi-FI"/>
        </w:rPr>
        <w:tab/>
      </w:r>
    </w:p>
    <w:p w:rsidR="00B34AE2" w:rsidRPr="0084464E" w:rsidRDefault="00254090" w:rsidP="00322D5E">
      <w:pPr>
        <w:rPr>
          <w:rFonts w:ascii="Tahoma" w:hAnsi="Tahoma" w:cs="Tahoma"/>
          <w:color w:val="000000"/>
          <w:sz w:val="18"/>
          <w:szCs w:val="18"/>
          <w:lang w:val="fi-FI"/>
        </w:rPr>
      </w:pPr>
      <w:r w:rsidRPr="0084464E">
        <w:rPr>
          <w:rFonts w:ascii="Tahoma" w:hAnsi="Tahoma" w:cs="Tahoma"/>
          <w:color w:val="000000"/>
          <w:sz w:val="18"/>
          <w:szCs w:val="18"/>
          <w:lang w:val="fi-FI"/>
        </w:rPr>
        <w:t>Kode / Nama Mata Kuliah</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 xml:space="preserve">:   </w:t>
      </w:r>
      <w:r w:rsidRPr="0084464E">
        <w:rPr>
          <w:rFonts w:ascii="Tahoma" w:hAnsi="Tahoma" w:cs="Tahoma"/>
          <w:color w:val="333333"/>
          <w:sz w:val="18"/>
          <w:szCs w:val="18"/>
          <w:lang w:val="fi-FI"/>
        </w:rPr>
        <w:t>1270430</w:t>
      </w:r>
      <w:r w:rsidRPr="0084464E">
        <w:rPr>
          <w:rFonts w:ascii="Tahoma" w:hAnsi="Tahoma" w:cs="Tahoma"/>
          <w:color w:val="000000"/>
          <w:sz w:val="18"/>
          <w:szCs w:val="18"/>
          <w:lang w:val="fi-FI"/>
        </w:rPr>
        <w:t>/ Manajemen Strategik</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Revisi ke</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008F4B12" w:rsidRPr="0084464E">
        <w:rPr>
          <w:rFonts w:ascii="Tahoma" w:hAnsi="Tahoma" w:cs="Tahoma"/>
          <w:color w:val="000000"/>
          <w:sz w:val="18"/>
          <w:szCs w:val="18"/>
          <w:lang w:val="id-ID"/>
        </w:rPr>
        <w:tab/>
      </w:r>
      <w:r w:rsidRPr="0084464E">
        <w:rPr>
          <w:rFonts w:ascii="Tahoma" w:hAnsi="Tahoma" w:cs="Tahoma"/>
          <w:color w:val="000000"/>
          <w:sz w:val="18"/>
          <w:szCs w:val="18"/>
          <w:lang w:val="fi-FI"/>
        </w:rPr>
        <w:t>: 1</w:t>
      </w:r>
    </w:p>
    <w:p w:rsidR="008F4B12" w:rsidRPr="0084464E" w:rsidRDefault="008F4B12" w:rsidP="00322D5E">
      <w:pPr>
        <w:rPr>
          <w:rFonts w:ascii="Tahoma" w:hAnsi="Tahoma" w:cs="Tahoma"/>
          <w:color w:val="000000"/>
          <w:sz w:val="18"/>
          <w:szCs w:val="18"/>
          <w:lang w:val="id-ID"/>
        </w:rPr>
      </w:pPr>
    </w:p>
    <w:p w:rsidR="00B34AE2" w:rsidRPr="0084464E" w:rsidRDefault="00254090" w:rsidP="00322D5E">
      <w:pPr>
        <w:rPr>
          <w:rFonts w:ascii="Tahoma" w:hAnsi="Tahoma" w:cs="Tahoma"/>
          <w:color w:val="000000"/>
          <w:sz w:val="18"/>
          <w:szCs w:val="18"/>
          <w:lang w:val="id-ID"/>
        </w:rPr>
      </w:pPr>
      <w:r w:rsidRPr="0084464E">
        <w:rPr>
          <w:rFonts w:ascii="Tahoma" w:hAnsi="Tahoma" w:cs="Tahoma"/>
          <w:color w:val="000000"/>
          <w:sz w:val="18"/>
          <w:szCs w:val="18"/>
          <w:lang w:val="fi-FI"/>
        </w:rPr>
        <w:t>Satuan Kredit Semester</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 3 SKS</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 xml:space="preserve">Tanggal revisi  </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 xml:space="preserve">: </w:t>
      </w:r>
    </w:p>
    <w:p w:rsidR="008F4B12" w:rsidRPr="0084464E" w:rsidRDefault="008F4B12" w:rsidP="00322D5E">
      <w:pPr>
        <w:rPr>
          <w:rFonts w:ascii="Tahoma" w:hAnsi="Tahoma" w:cs="Tahoma"/>
          <w:color w:val="000000"/>
          <w:sz w:val="18"/>
          <w:szCs w:val="18"/>
          <w:lang w:val="id-ID"/>
        </w:rPr>
      </w:pPr>
    </w:p>
    <w:p w:rsidR="00B34AE2" w:rsidRPr="0084464E" w:rsidRDefault="00254090" w:rsidP="00322D5E">
      <w:pPr>
        <w:rPr>
          <w:rFonts w:ascii="Tahoma" w:hAnsi="Tahoma" w:cs="Tahoma"/>
          <w:color w:val="000000"/>
          <w:sz w:val="18"/>
          <w:szCs w:val="18"/>
          <w:lang w:val="id-ID"/>
        </w:rPr>
      </w:pPr>
      <w:r w:rsidRPr="0084464E">
        <w:rPr>
          <w:rFonts w:ascii="Tahoma" w:hAnsi="Tahoma" w:cs="Tahoma"/>
          <w:color w:val="000000"/>
          <w:sz w:val="18"/>
          <w:szCs w:val="18"/>
          <w:lang w:val="fi-FI"/>
        </w:rPr>
        <w:t xml:space="preserve">Jumlah Jam </w:t>
      </w:r>
      <w:r w:rsidR="004743C9" w:rsidRPr="0084464E">
        <w:rPr>
          <w:rFonts w:ascii="Tahoma" w:hAnsi="Tahoma" w:cs="Tahoma"/>
          <w:color w:val="000000"/>
          <w:sz w:val="18"/>
          <w:szCs w:val="18"/>
          <w:lang w:val="fi-FI"/>
        </w:rPr>
        <w:t>Kuliah</w:t>
      </w:r>
      <w:r w:rsidRPr="0084464E">
        <w:rPr>
          <w:rFonts w:ascii="Tahoma" w:hAnsi="Tahoma" w:cs="Tahoma"/>
          <w:color w:val="000000"/>
          <w:sz w:val="18"/>
          <w:szCs w:val="18"/>
          <w:lang w:val="fi-FI"/>
        </w:rPr>
        <w:t xml:space="preserve"> dalam seminggu</w:t>
      </w:r>
      <w:r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   2,5  Jam.</w:t>
      </w:r>
      <w:r w:rsidR="004743C9" w:rsidRPr="0084464E">
        <w:rPr>
          <w:rFonts w:ascii="Tahoma" w:hAnsi="Tahoma" w:cs="Tahoma"/>
          <w:color w:val="000000"/>
          <w:sz w:val="18"/>
          <w:szCs w:val="18"/>
          <w:lang w:val="fr-FR"/>
        </w:rPr>
        <w:t xml:space="preserve">(3 X 50 </w:t>
      </w:r>
      <w:proofErr w:type="spellStart"/>
      <w:r w:rsidR="004743C9" w:rsidRPr="0084464E">
        <w:rPr>
          <w:rFonts w:ascii="Tahoma" w:hAnsi="Tahoma" w:cs="Tahoma"/>
          <w:color w:val="000000"/>
          <w:sz w:val="18"/>
          <w:szCs w:val="18"/>
          <w:lang w:val="fr-FR"/>
        </w:rPr>
        <w:t>Menit</w:t>
      </w:r>
      <w:proofErr w:type="spellEnd"/>
      <w:r w:rsidR="004743C9" w:rsidRPr="0084464E">
        <w:rPr>
          <w:rFonts w:ascii="Tahoma" w:hAnsi="Tahoma" w:cs="Tahoma"/>
          <w:color w:val="000000"/>
          <w:sz w:val="18"/>
          <w:szCs w:val="18"/>
          <w:lang w:val="fr-FR"/>
        </w:rPr>
        <w:t>)</w:t>
      </w:r>
      <w:r w:rsidR="004743C9" w:rsidRPr="0084464E">
        <w:rPr>
          <w:rFonts w:ascii="Tahoma" w:hAnsi="Tahoma" w:cs="Tahoma"/>
          <w:color w:val="000000"/>
          <w:sz w:val="18"/>
          <w:szCs w:val="18"/>
          <w:lang w:val="fr-FR"/>
        </w:rPr>
        <w:tab/>
      </w:r>
      <w:r w:rsidR="004743C9" w:rsidRPr="0084464E">
        <w:rPr>
          <w:rFonts w:ascii="Tahoma" w:hAnsi="Tahoma" w:cs="Tahoma"/>
          <w:color w:val="000000"/>
          <w:sz w:val="18"/>
          <w:szCs w:val="18"/>
          <w:lang w:val="fr-FR"/>
        </w:rPr>
        <w:tab/>
      </w:r>
      <w:r w:rsidR="004743C9" w:rsidRPr="0084464E">
        <w:rPr>
          <w:rFonts w:ascii="Tahoma" w:hAnsi="Tahoma" w:cs="Tahoma"/>
          <w:color w:val="000000"/>
          <w:sz w:val="18"/>
          <w:szCs w:val="18"/>
          <w:lang w:val="fr-FR"/>
        </w:rPr>
        <w:tab/>
      </w:r>
      <w:r w:rsidR="004743C9" w:rsidRPr="0084464E">
        <w:rPr>
          <w:rFonts w:ascii="Tahoma" w:hAnsi="Tahoma" w:cs="Tahoma"/>
          <w:color w:val="000000"/>
          <w:sz w:val="18"/>
          <w:szCs w:val="18"/>
          <w:lang w:val="fr-FR"/>
        </w:rPr>
        <w:tab/>
      </w:r>
      <w:proofErr w:type="spellStart"/>
      <w:r w:rsidRPr="0084464E">
        <w:rPr>
          <w:rFonts w:ascii="Tahoma" w:hAnsi="Tahoma" w:cs="Tahoma"/>
          <w:color w:val="000000"/>
          <w:sz w:val="18"/>
          <w:szCs w:val="18"/>
          <w:lang w:val="fr-FR"/>
        </w:rPr>
        <w:t>Tanggal</w:t>
      </w:r>
      <w:proofErr w:type="spellEnd"/>
      <w:r w:rsidR="004743C9" w:rsidRPr="0084464E">
        <w:rPr>
          <w:rFonts w:ascii="Tahoma" w:hAnsi="Tahoma" w:cs="Tahoma"/>
          <w:color w:val="000000"/>
          <w:sz w:val="18"/>
          <w:szCs w:val="18"/>
          <w:lang w:val="id-ID"/>
        </w:rPr>
        <w:t xml:space="preserve"> </w:t>
      </w:r>
      <w:proofErr w:type="spellStart"/>
      <w:r w:rsidR="004743C9" w:rsidRPr="0084464E">
        <w:rPr>
          <w:rFonts w:ascii="Tahoma" w:hAnsi="Tahoma" w:cs="Tahoma"/>
          <w:color w:val="000000"/>
          <w:sz w:val="18"/>
          <w:szCs w:val="18"/>
          <w:lang w:val="fr-FR"/>
        </w:rPr>
        <w:t>Mulai</w:t>
      </w:r>
      <w:proofErr w:type="spellEnd"/>
      <w:r w:rsidR="004743C9" w:rsidRPr="0084464E">
        <w:rPr>
          <w:rFonts w:ascii="Tahoma" w:hAnsi="Tahoma" w:cs="Tahoma"/>
          <w:color w:val="000000"/>
          <w:sz w:val="18"/>
          <w:szCs w:val="18"/>
          <w:lang w:val="id-ID"/>
        </w:rPr>
        <w:t xml:space="preserve"> </w:t>
      </w:r>
      <w:proofErr w:type="spellStart"/>
      <w:r w:rsidR="004743C9" w:rsidRPr="0084464E">
        <w:rPr>
          <w:rFonts w:ascii="Tahoma" w:hAnsi="Tahoma" w:cs="Tahoma"/>
          <w:color w:val="000000"/>
          <w:sz w:val="18"/>
          <w:szCs w:val="18"/>
          <w:lang w:val="fr-FR"/>
        </w:rPr>
        <w:t>Berlaku</w:t>
      </w:r>
      <w:proofErr w:type="spellEnd"/>
      <w:r w:rsidR="004743C9" w:rsidRPr="0084464E">
        <w:rPr>
          <w:rFonts w:ascii="Tahoma" w:hAnsi="Tahoma" w:cs="Tahoma"/>
          <w:color w:val="000000"/>
          <w:sz w:val="18"/>
          <w:szCs w:val="18"/>
          <w:lang w:val="fr-FR"/>
        </w:rPr>
        <w:tab/>
      </w:r>
      <w:r w:rsidR="004743C9" w:rsidRPr="0084464E">
        <w:rPr>
          <w:rFonts w:ascii="Tahoma" w:hAnsi="Tahoma" w:cs="Tahoma"/>
          <w:color w:val="000000"/>
          <w:sz w:val="18"/>
          <w:szCs w:val="18"/>
          <w:lang w:val="fr-FR"/>
        </w:rPr>
        <w:tab/>
        <w:t>:</w:t>
      </w:r>
      <w:r w:rsidR="004743C9" w:rsidRPr="0084464E">
        <w:rPr>
          <w:rFonts w:ascii="Tahoma" w:hAnsi="Tahoma" w:cs="Tahoma"/>
          <w:color w:val="000000"/>
          <w:sz w:val="18"/>
          <w:szCs w:val="18"/>
          <w:lang w:val="id-ID"/>
        </w:rPr>
        <w:t xml:space="preserve"> 4 </w:t>
      </w:r>
      <w:r w:rsidR="00BE4612" w:rsidRPr="0084464E">
        <w:rPr>
          <w:rFonts w:ascii="Tahoma" w:hAnsi="Tahoma" w:cs="Tahoma"/>
          <w:color w:val="000000"/>
          <w:sz w:val="18"/>
          <w:szCs w:val="18"/>
          <w:lang w:val="id-ID"/>
        </w:rPr>
        <w:t xml:space="preserve">November </w:t>
      </w:r>
      <w:r w:rsidR="004743C9" w:rsidRPr="0084464E">
        <w:rPr>
          <w:rFonts w:ascii="Tahoma" w:hAnsi="Tahoma" w:cs="Tahoma"/>
          <w:color w:val="000000"/>
          <w:sz w:val="18"/>
          <w:szCs w:val="18"/>
          <w:lang w:val="id-ID"/>
        </w:rPr>
        <w:t>2013</w:t>
      </w:r>
    </w:p>
    <w:p w:rsidR="008F4B12" w:rsidRPr="0084464E" w:rsidRDefault="008F4B12" w:rsidP="00322D5E">
      <w:pPr>
        <w:rPr>
          <w:rFonts w:ascii="Tahoma" w:hAnsi="Tahoma" w:cs="Tahoma"/>
          <w:color w:val="000000"/>
          <w:sz w:val="18"/>
          <w:szCs w:val="18"/>
          <w:lang w:val="id-ID"/>
        </w:rPr>
      </w:pPr>
    </w:p>
    <w:p w:rsidR="008F4B12" w:rsidRPr="0084464E" w:rsidRDefault="008F4B12" w:rsidP="008F4B12">
      <w:pPr>
        <w:rPr>
          <w:rFonts w:ascii="Tahoma" w:hAnsi="Tahoma" w:cs="Tahoma"/>
          <w:color w:val="000000"/>
          <w:sz w:val="18"/>
          <w:szCs w:val="18"/>
          <w:lang w:val="fr-FR"/>
        </w:rPr>
      </w:pPr>
      <w:r w:rsidRPr="0084464E">
        <w:rPr>
          <w:rFonts w:ascii="Tahoma" w:hAnsi="Tahoma" w:cs="Tahoma"/>
          <w:color w:val="000000"/>
          <w:sz w:val="18"/>
          <w:szCs w:val="18"/>
          <w:lang w:val="fi-FI"/>
        </w:rPr>
        <w:t xml:space="preserve">Jumlah Jam </w:t>
      </w:r>
      <w:r w:rsidR="004743C9" w:rsidRPr="0084464E">
        <w:rPr>
          <w:rFonts w:ascii="Tahoma" w:hAnsi="Tahoma" w:cs="Tahoma"/>
          <w:color w:val="000000"/>
          <w:sz w:val="18"/>
          <w:szCs w:val="18"/>
          <w:lang w:val="fi-FI"/>
        </w:rPr>
        <w:t>Kegiatan Laboratorium</w:t>
      </w:r>
      <w:r w:rsidR="004743C9" w:rsidRPr="0084464E">
        <w:rPr>
          <w:rFonts w:ascii="Tahoma" w:hAnsi="Tahoma" w:cs="Tahoma"/>
          <w:color w:val="000000"/>
          <w:sz w:val="18"/>
          <w:szCs w:val="18"/>
          <w:lang w:val="fi-FI"/>
        </w:rPr>
        <w:tab/>
        <w:t>:0 Jam</w:t>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id-ID"/>
        </w:rPr>
        <w:tab/>
      </w:r>
      <w:r w:rsidR="004743C9" w:rsidRPr="0084464E">
        <w:rPr>
          <w:rFonts w:ascii="Tahoma" w:hAnsi="Tahoma" w:cs="Tahoma"/>
          <w:color w:val="000000"/>
          <w:sz w:val="18"/>
          <w:szCs w:val="18"/>
          <w:lang w:val="id-ID"/>
        </w:rPr>
        <w:tab/>
      </w:r>
      <w:r w:rsidR="004743C9" w:rsidRPr="0084464E">
        <w:rPr>
          <w:rFonts w:ascii="Tahoma" w:hAnsi="Tahoma" w:cs="Tahoma"/>
          <w:color w:val="000000"/>
          <w:sz w:val="18"/>
          <w:szCs w:val="18"/>
          <w:lang w:val="id-ID"/>
        </w:rPr>
        <w:tab/>
      </w:r>
      <w:r w:rsidR="004743C9" w:rsidRPr="0084464E">
        <w:rPr>
          <w:rFonts w:ascii="Tahoma" w:hAnsi="Tahoma" w:cs="Tahoma"/>
          <w:color w:val="000000"/>
          <w:sz w:val="18"/>
          <w:szCs w:val="18"/>
          <w:lang w:val="id-ID"/>
        </w:rPr>
        <w:tab/>
      </w:r>
      <w:r w:rsidR="004743C9" w:rsidRPr="0084464E">
        <w:rPr>
          <w:rFonts w:ascii="Tahoma" w:hAnsi="Tahoma" w:cs="Tahoma"/>
          <w:color w:val="000000"/>
          <w:sz w:val="18"/>
          <w:szCs w:val="18"/>
          <w:lang w:val="id-ID"/>
        </w:rPr>
        <w:tab/>
      </w:r>
      <w:r w:rsidR="00254090" w:rsidRPr="0084464E">
        <w:rPr>
          <w:rFonts w:ascii="Tahoma" w:hAnsi="Tahoma" w:cs="Tahoma"/>
          <w:color w:val="000000"/>
          <w:sz w:val="18"/>
          <w:szCs w:val="18"/>
          <w:lang w:val="fi-FI"/>
        </w:rPr>
        <w:t xml:space="preserve">Penyusun </w:t>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t xml:space="preserve">: </w:t>
      </w:r>
      <w:r w:rsidRPr="0084464E">
        <w:rPr>
          <w:rFonts w:ascii="Tahoma" w:hAnsi="Tahoma" w:cs="Tahoma"/>
          <w:color w:val="000000"/>
          <w:sz w:val="18"/>
          <w:szCs w:val="18"/>
          <w:lang w:val="fi-FI"/>
        </w:rPr>
        <w:t>Sumaryanto</w:t>
      </w:r>
      <w:r w:rsidR="004743C9" w:rsidRPr="0084464E">
        <w:rPr>
          <w:rFonts w:ascii="Tahoma" w:hAnsi="Tahoma" w:cs="Tahoma"/>
          <w:color w:val="000000"/>
          <w:sz w:val="18"/>
          <w:szCs w:val="18"/>
          <w:lang w:val="fi-FI"/>
        </w:rPr>
        <w:t xml:space="preserve">, </w:t>
      </w:r>
      <w:r w:rsidRPr="0084464E">
        <w:rPr>
          <w:rFonts w:ascii="Tahoma" w:hAnsi="Tahoma" w:cs="Tahoma"/>
          <w:color w:val="000000"/>
          <w:sz w:val="18"/>
          <w:szCs w:val="18"/>
          <w:lang w:val="fi-FI"/>
        </w:rPr>
        <w:t>S</w:t>
      </w:r>
      <w:r w:rsidR="004743C9" w:rsidRPr="0084464E">
        <w:rPr>
          <w:rFonts w:ascii="Tahoma" w:hAnsi="Tahoma" w:cs="Tahoma"/>
          <w:color w:val="000000"/>
          <w:sz w:val="18"/>
          <w:szCs w:val="18"/>
          <w:lang w:val="fi-FI"/>
        </w:rPr>
        <w:t>.</w:t>
      </w:r>
      <w:r w:rsidRPr="0084464E">
        <w:rPr>
          <w:rFonts w:ascii="Tahoma" w:hAnsi="Tahoma" w:cs="Tahoma"/>
          <w:color w:val="000000"/>
          <w:sz w:val="18"/>
          <w:szCs w:val="18"/>
          <w:lang w:val="fi-FI"/>
        </w:rPr>
        <w:t>E</w:t>
      </w:r>
      <w:r w:rsidR="004743C9" w:rsidRPr="0084464E">
        <w:rPr>
          <w:rFonts w:ascii="Tahoma" w:hAnsi="Tahoma" w:cs="Tahoma"/>
          <w:color w:val="000000"/>
          <w:sz w:val="18"/>
          <w:szCs w:val="18"/>
          <w:lang w:val="fi-FI"/>
        </w:rPr>
        <w:t xml:space="preserve">., </w:t>
      </w:r>
      <w:r w:rsidRPr="0084464E">
        <w:rPr>
          <w:rFonts w:ascii="Tahoma" w:hAnsi="Tahoma" w:cs="Tahoma"/>
          <w:color w:val="000000"/>
          <w:sz w:val="18"/>
          <w:szCs w:val="18"/>
          <w:lang w:val="fi-FI"/>
        </w:rPr>
        <w:t>M</w:t>
      </w:r>
      <w:r w:rsidR="004743C9" w:rsidRPr="0084464E">
        <w:rPr>
          <w:rFonts w:ascii="Tahoma" w:hAnsi="Tahoma" w:cs="Tahoma"/>
          <w:color w:val="000000"/>
          <w:sz w:val="18"/>
          <w:szCs w:val="18"/>
          <w:lang w:val="fi-FI"/>
        </w:rPr>
        <w:t>.</w:t>
      </w:r>
      <w:r w:rsidRPr="0084464E">
        <w:rPr>
          <w:rFonts w:ascii="Tahoma" w:hAnsi="Tahoma" w:cs="Tahoma"/>
          <w:color w:val="000000"/>
          <w:sz w:val="18"/>
          <w:szCs w:val="18"/>
          <w:lang w:val="fi-FI"/>
        </w:rPr>
        <w:t>Si</w:t>
      </w:r>
      <w:r w:rsidR="004743C9" w:rsidRPr="0084464E">
        <w:rPr>
          <w:rFonts w:ascii="Tahoma" w:hAnsi="Tahoma" w:cs="Tahoma"/>
          <w:color w:val="000000"/>
          <w:sz w:val="18"/>
          <w:szCs w:val="18"/>
          <w:lang w:val="fi-FI"/>
        </w:rPr>
        <w:t xml:space="preserve">., </w:t>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r>
      <w:r w:rsidR="004743C9" w:rsidRPr="0084464E">
        <w:rPr>
          <w:rFonts w:ascii="Tahoma" w:hAnsi="Tahoma" w:cs="Tahoma"/>
          <w:color w:val="000000"/>
          <w:sz w:val="18"/>
          <w:szCs w:val="18"/>
          <w:lang w:val="fi-FI"/>
        </w:rPr>
        <w:tab/>
      </w:r>
    </w:p>
    <w:p w:rsidR="00B34AE2" w:rsidRPr="0084464E" w:rsidRDefault="00254090" w:rsidP="008F4B12">
      <w:pPr>
        <w:ind w:left="7200"/>
        <w:rPr>
          <w:rFonts w:ascii="Tahoma" w:hAnsi="Tahoma" w:cs="Tahoma"/>
          <w:color w:val="000000"/>
          <w:sz w:val="18"/>
          <w:szCs w:val="18"/>
          <w:lang w:val="fi-FI"/>
        </w:rPr>
      </w:pPr>
      <w:r w:rsidRPr="0084464E">
        <w:rPr>
          <w:rFonts w:ascii="Tahoma" w:hAnsi="Tahoma" w:cs="Tahoma"/>
          <w:color w:val="000000"/>
          <w:sz w:val="18"/>
          <w:szCs w:val="18"/>
          <w:lang w:val="fi-FI"/>
        </w:rPr>
        <w:t xml:space="preserve">Penanggungjawab Keilmuan </w:t>
      </w:r>
      <w:r w:rsidR="004743C9" w:rsidRPr="0084464E">
        <w:rPr>
          <w:rFonts w:ascii="Tahoma" w:hAnsi="Tahoma" w:cs="Tahoma"/>
          <w:color w:val="000000"/>
          <w:sz w:val="18"/>
          <w:szCs w:val="18"/>
          <w:lang w:val="fi-FI"/>
        </w:rPr>
        <w:tab/>
        <w:t>:</w:t>
      </w:r>
      <w:r w:rsidRPr="0084464E">
        <w:rPr>
          <w:rFonts w:ascii="Tahoma" w:hAnsi="Tahoma" w:cs="Tahoma"/>
          <w:color w:val="000000"/>
          <w:sz w:val="18"/>
          <w:szCs w:val="18"/>
          <w:lang w:val="fi-FI"/>
        </w:rPr>
        <w:t>Sumaryanto</w:t>
      </w:r>
      <w:r w:rsidR="004743C9" w:rsidRPr="0084464E">
        <w:rPr>
          <w:rFonts w:ascii="Tahoma" w:hAnsi="Tahoma" w:cs="Tahoma"/>
          <w:color w:val="000000"/>
          <w:sz w:val="18"/>
          <w:szCs w:val="18"/>
          <w:lang w:val="fi-FI"/>
        </w:rPr>
        <w:t xml:space="preserve">, </w:t>
      </w:r>
      <w:r w:rsidRPr="0084464E">
        <w:rPr>
          <w:rFonts w:ascii="Tahoma" w:hAnsi="Tahoma" w:cs="Tahoma"/>
          <w:color w:val="000000"/>
          <w:sz w:val="18"/>
          <w:szCs w:val="18"/>
          <w:lang w:val="fi-FI"/>
        </w:rPr>
        <w:t>S</w:t>
      </w:r>
      <w:r w:rsidR="004743C9" w:rsidRPr="0084464E">
        <w:rPr>
          <w:rFonts w:ascii="Tahoma" w:hAnsi="Tahoma" w:cs="Tahoma"/>
          <w:color w:val="000000"/>
          <w:sz w:val="18"/>
          <w:szCs w:val="18"/>
          <w:lang w:val="fi-FI"/>
        </w:rPr>
        <w:t>.</w:t>
      </w:r>
      <w:r w:rsidRPr="0084464E">
        <w:rPr>
          <w:rFonts w:ascii="Tahoma" w:hAnsi="Tahoma" w:cs="Tahoma"/>
          <w:color w:val="000000"/>
          <w:sz w:val="18"/>
          <w:szCs w:val="18"/>
          <w:lang w:val="fi-FI"/>
        </w:rPr>
        <w:t>E</w:t>
      </w:r>
      <w:r w:rsidR="004743C9" w:rsidRPr="0084464E">
        <w:rPr>
          <w:rFonts w:ascii="Tahoma" w:hAnsi="Tahoma" w:cs="Tahoma"/>
          <w:color w:val="000000"/>
          <w:sz w:val="18"/>
          <w:szCs w:val="18"/>
          <w:lang w:val="fi-FI"/>
        </w:rPr>
        <w:t xml:space="preserve">., </w:t>
      </w:r>
      <w:r w:rsidRPr="0084464E">
        <w:rPr>
          <w:rFonts w:ascii="Tahoma" w:hAnsi="Tahoma" w:cs="Tahoma"/>
          <w:color w:val="000000"/>
          <w:sz w:val="18"/>
          <w:szCs w:val="18"/>
          <w:lang w:val="fi-FI"/>
        </w:rPr>
        <w:t>M</w:t>
      </w:r>
      <w:r w:rsidR="004743C9" w:rsidRPr="0084464E">
        <w:rPr>
          <w:rFonts w:ascii="Tahoma" w:hAnsi="Tahoma" w:cs="Tahoma"/>
          <w:color w:val="000000"/>
          <w:sz w:val="18"/>
          <w:szCs w:val="18"/>
          <w:lang w:val="fi-FI"/>
        </w:rPr>
        <w:t>.</w:t>
      </w:r>
      <w:r w:rsidRPr="0084464E">
        <w:rPr>
          <w:rFonts w:ascii="Tahoma" w:hAnsi="Tahoma" w:cs="Tahoma"/>
          <w:color w:val="000000"/>
          <w:sz w:val="18"/>
          <w:szCs w:val="18"/>
          <w:lang w:val="fi-FI"/>
        </w:rPr>
        <w:t>Si</w:t>
      </w:r>
      <w:r w:rsidR="004743C9" w:rsidRPr="0084464E">
        <w:rPr>
          <w:rFonts w:ascii="Tahoma" w:hAnsi="Tahoma" w:cs="Tahoma"/>
          <w:color w:val="000000"/>
          <w:sz w:val="18"/>
          <w:szCs w:val="18"/>
          <w:lang w:val="fi-FI"/>
        </w:rPr>
        <w:t xml:space="preserve">., </w:t>
      </w:r>
      <w:r w:rsidRPr="0084464E">
        <w:rPr>
          <w:rFonts w:ascii="Tahoma" w:hAnsi="Tahoma" w:cs="Tahoma"/>
          <w:color w:val="000000"/>
          <w:sz w:val="18"/>
          <w:szCs w:val="18"/>
          <w:lang w:val="fi-FI"/>
        </w:rPr>
        <w:t>Ak</w:t>
      </w: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8F4B12" w:rsidP="008F4B12">
      <w:pPr>
        <w:ind w:left="2977" w:hanging="2977"/>
        <w:jc w:val="both"/>
        <w:rPr>
          <w:rFonts w:ascii="Tahoma" w:hAnsi="Tahoma" w:cs="Tahoma"/>
          <w:sz w:val="18"/>
          <w:szCs w:val="18"/>
          <w:lang w:val="fi-FI"/>
        </w:rPr>
      </w:pPr>
      <w:r w:rsidRPr="0084464E">
        <w:rPr>
          <w:rFonts w:ascii="Tahoma" w:hAnsi="Tahoma" w:cs="Tahoma"/>
          <w:b/>
          <w:color w:val="000000"/>
          <w:sz w:val="18"/>
          <w:szCs w:val="18"/>
          <w:lang w:val="fi-FI"/>
        </w:rPr>
        <w:t>Deskripsi Mata kuliah</w:t>
      </w:r>
      <w:r w:rsidRPr="0084464E">
        <w:rPr>
          <w:rFonts w:ascii="Tahoma" w:hAnsi="Tahoma" w:cs="Tahoma"/>
          <w:b/>
          <w:color w:val="000000"/>
          <w:sz w:val="18"/>
          <w:szCs w:val="18"/>
          <w:lang w:val="id-ID"/>
        </w:rPr>
        <w:tab/>
      </w:r>
      <w:r w:rsidR="00254090" w:rsidRPr="0084464E">
        <w:rPr>
          <w:rFonts w:ascii="Tahoma" w:hAnsi="Tahoma" w:cs="Tahoma"/>
          <w:b/>
          <w:color w:val="000000"/>
          <w:sz w:val="18"/>
          <w:szCs w:val="18"/>
          <w:lang w:val="fi-FI"/>
        </w:rPr>
        <w:t xml:space="preserve">: </w:t>
      </w:r>
      <w:r w:rsidR="00254090" w:rsidRPr="0084464E">
        <w:rPr>
          <w:rFonts w:ascii="Tahoma" w:hAnsi="Tahoma" w:cs="Tahoma"/>
          <w:color w:val="000000"/>
          <w:sz w:val="18"/>
          <w:szCs w:val="18"/>
          <w:lang w:val="fi-FI"/>
        </w:rPr>
        <w:t xml:space="preserve">Mata kuliah kuliah ini memberikan pemahaman bagi mahasiswa yang mengambil konsentrasi akunpreneur. Materi meliputi penentuan visi, misi menggunan Analisis SWOT guna menentukan keunggulan bersaing dan pengelolaan peluang dalam persaingan, memilih strategi bersaing tingkat korporat dan unit bisnis yang sesuai sehingga mampu mempertahankan bisnis dalam persaingan baik tingkat nasional maupun internasional. </w:t>
      </w:r>
    </w:p>
    <w:p w:rsidR="00B34AE2" w:rsidRPr="0084464E" w:rsidRDefault="00B34AE2" w:rsidP="00322D5E">
      <w:pPr>
        <w:rPr>
          <w:rFonts w:ascii="Tahoma" w:hAnsi="Tahoma" w:cs="Tahoma"/>
          <w:b/>
          <w:sz w:val="18"/>
          <w:szCs w:val="18"/>
          <w:lang w:val="fi-FI"/>
        </w:rPr>
      </w:pPr>
    </w:p>
    <w:p w:rsidR="00B34AE2" w:rsidRPr="0084464E" w:rsidRDefault="008F4B12" w:rsidP="008F4B12">
      <w:pPr>
        <w:ind w:left="2977" w:hanging="2977"/>
        <w:rPr>
          <w:rFonts w:ascii="Tahoma" w:hAnsi="Tahoma" w:cs="Tahoma"/>
          <w:color w:val="000000"/>
          <w:sz w:val="18"/>
          <w:szCs w:val="18"/>
          <w:lang w:val="fi-FI"/>
        </w:rPr>
      </w:pPr>
      <w:r w:rsidRPr="0084464E">
        <w:rPr>
          <w:rFonts w:ascii="Tahoma" w:hAnsi="Tahoma" w:cs="Tahoma"/>
          <w:b/>
          <w:sz w:val="18"/>
          <w:szCs w:val="18"/>
          <w:lang w:val="fi-FI"/>
        </w:rPr>
        <w:t>Standar Kompetensi</w:t>
      </w:r>
      <w:r w:rsidRPr="0084464E">
        <w:rPr>
          <w:rFonts w:ascii="Tahoma" w:hAnsi="Tahoma" w:cs="Tahoma"/>
          <w:b/>
          <w:sz w:val="18"/>
          <w:szCs w:val="18"/>
          <w:lang w:val="id-ID"/>
        </w:rPr>
        <w:tab/>
      </w:r>
      <w:r w:rsidR="00254090" w:rsidRPr="0084464E">
        <w:rPr>
          <w:rFonts w:ascii="Tahoma" w:hAnsi="Tahoma" w:cs="Tahoma"/>
          <w:b/>
          <w:sz w:val="18"/>
          <w:szCs w:val="18"/>
          <w:lang w:val="fi-FI"/>
        </w:rPr>
        <w:t xml:space="preserve">: </w:t>
      </w:r>
      <w:r w:rsidR="00254090" w:rsidRPr="0084464E">
        <w:rPr>
          <w:rFonts w:ascii="Tahoma" w:hAnsi="Tahoma" w:cs="Tahoma"/>
          <w:sz w:val="18"/>
          <w:szCs w:val="18"/>
          <w:lang w:val="fi-FI"/>
        </w:rPr>
        <w:t>Meningkatkan kemampuan mahasiswa dalam menentukan strategi untuk perusahaan yang baru akan dijalankan dengan memperhatikan lingkungan internal maupun eksternal, melakukan analisis kelayakan bisnis yang akan dijalankan unit bisnis, penentapan strategi bersaing tingkat korporat maupun tingkat dan hasil akhirnya setiap mahasiswa mampu membuat proposal Program Kreativitas Mahasiswa Kewirausahaan (PKMK) DIKTI.</w:t>
      </w:r>
    </w:p>
    <w:p w:rsidR="00B34AE2" w:rsidRPr="0084464E" w:rsidRDefault="00B34AE2" w:rsidP="00322D5E">
      <w:pPr>
        <w:rPr>
          <w:rFonts w:ascii="Tahoma" w:hAnsi="Tahoma" w:cs="Tahoma"/>
          <w:b/>
          <w:sz w:val="18"/>
          <w:szCs w:val="18"/>
          <w:lang w:val="fi-FI"/>
        </w:rPr>
      </w:pPr>
    </w:p>
    <w:p w:rsidR="00B34AE2" w:rsidRPr="0084464E" w:rsidRDefault="00B34AE2" w:rsidP="00322D5E">
      <w:pPr>
        <w:rPr>
          <w:rFonts w:ascii="Tahoma" w:hAnsi="Tahoma" w:cs="Tahoma"/>
          <w:b/>
          <w:sz w:val="18"/>
          <w:szCs w:val="18"/>
          <w:lang w:val="fi-FI"/>
        </w:rPr>
      </w:pPr>
    </w:p>
    <w:tbl>
      <w:tblPr>
        <w:tblW w:w="14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788"/>
        <w:gridCol w:w="3240"/>
        <w:gridCol w:w="2866"/>
        <w:gridCol w:w="2534"/>
        <w:gridCol w:w="1702"/>
      </w:tblGrid>
      <w:tr w:rsidR="00B34AE2" w:rsidRPr="0084464E">
        <w:tc>
          <w:tcPr>
            <w:tcW w:w="1352"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22"/>
                <w:w w:val="60"/>
                <w:sz w:val="18"/>
                <w:szCs w:val="18"/>
                <w:lang w:val="fi-FI"/>
              </w:rPr>
              <w:t xml:space="preserve">Pertemuan ke </w:t>
            </w:r>
            <w:r w:rsidRPr="0084464E">
              <w:rPr>
                <w:rFonts w:ascii="Tahoma" w:hAnsi="Tahoma" w:cs="Tahoma"/>
                <w:b/>
                <w:spacing w:val="3"/>
                <w:w w:val="60"/>
                <w:sz w:val="18"/>
                <w:szCs w:val="18"/>
                <w:lang w:val="fi-FI"/>
              </w:rPr>
              <w:t>:</w:t>
            </w:r>
          </w:p>
        </w:tc>
        <w:tc>
          <w:tcPr>
            <w:tcW w:w="2788"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60"/>
                <w:sz w:val="18"/>
                <w:szCs w:val="18"/>
                <w:lang w:val="fi-FI"/>
              </w:rPr>
              <w:t>Kompetensi Dasa</w:t>
            </w:r>
            <w:r w:rsidRPr="0084464E">
              <w:rPr>
                <w:rFonts w:ascii="Tahoma" w:hAnsi="Tahoma" w:cs="Tahoma"/>
                <w:b/>
                <w:spacing w:val="5"/>
                <w:sz w:val="18"/>
                <w:szCs w:val="18"/>
                <w:lang w:val="fi-FI"/>
              </w:rPr>
              <w:t>r</w:t>
            </w:r>
          </w:p>
        </w:tc>
        <w:tc>
          <w:tcPr>
            <w:tcW w:w="3240"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269"/>
                <w:sz w:val="18"/>
                <w:szCs w:val="18"/>
                <w:lang w:val="fi-FI"/>
              </w:rPr>
              <w:t>Indikato</w:t>
            </w:r>
            <w:r w:rsidRPr="0084464E">
              <w:rPr>
                <w:rFonts w:ascii="Tahoma" w:hAnsi="Tahoma" w:cs="Tahoma"/>
                <w:b/>
                <w:spacing w:val="3"/>
                <w:sz w:val="18"/>
                <w:szCs w:val="18"/>
                <w:lang w:val="fi-FI"/>
              </w:rPr>
              <w:t>r</w:t>
            </w:r>
          </w:p>
        </w:tc>
        <w:tc>
          <w:tcPr>
            <w:tcW w:w="2866"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32"/>
                <w:w w:val="93"/>
                <w:sz w:val="18"/>
                <w:szCs w:val="18"/>
                <w:lang w:val="fi-FI"/>
              </w:rPr>
              <w:t xml:space="preserve"> Pokok Bahasan/Mater</w:t>
            </w:r>
            <w:r w:rsidRPr="0084464E">
              <w:rPr>
                <w:rFonts w:ascii="Tahoma" w:hAnsi="Tahoma" w:cs="Tahoma"/>
                <w:b/>
                <w:spacing w:val="20"/>
                <w:w w:val="93"/>
                <w:sz w:val="18"/>
                <w:szCs w:val="18"/>
                <w:lang w:val="fi-FI"/>
              </w:rPr>
              <w:t>i</w:t>
            </w:r>
          </w:p>
        </w:tc>
        <w:tc>
          <w:tcPr>
            <w:tcW w:w="2534"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27"/>
                <w:w w:val="82"/>
                <w:sz w:val="18"/>
                <w:szCs w:val="18"/>
                <w:lang w:val="fi-FI"/>
              </w:rPr>
              <w:t>Aktivitas Pembelajara</w:t>
            </w:r>
            <w:r w:rsidRPr="0084464E">
              <w:rPr>
                <w:rFonts w:ascii="Tahoma" w:hAnsi="Tahoma" w:cs="Tahoma"/>
                <w:b/>
                <w:spacing w:val="10"/>
                <w:w w:val="82"/>
                <w:sz w:val="18"/>
                <w:szCs w:val="18"/>
                <w:lang w:val="fi-FI"/>
              </w:rPr>
              <w:t>n</w:t>
            </w:r>
          </w:p>
        </w:tc>
        <w:tc>
          <w:tcPr>
            <w:tcW w:w="1702" w:type="dxa"/>
            <w:tcFitText/>
            <w:vAlign w:val="center"/>
          </w:tcPr>
          <w:p w:rsidR="00B34AE2" w:rsidRPr="0084464E" w:rsidRDefault="00254090" w:rsidP="00322D5E">
            <w:pPr>
              <w:jc w:val="center"/>
              <w:rPr>
                <w:rFonts w:ascii="Tahoma" w:hAnsi="Tahoma" w:cs="Tahoma"/>
                <w:b/>
                <w:sz w:val="18"/>
                <w:szCs w:val="18"/>
                <w:lang w:val="fi-FI"/>
              </w:rPr>
            </w:pPr>
            <w:r w:rsidRPr="0084464E">
              <w:rPr>
                <w:rFonts w:ascii="Tahoma" w:hAnsi="Tahoma" w:cs="Tahoma"/>
                <w:b/>
                <w:spacing w:val="118"/>
                <w:sz w:val="18"/>
                <w:szCs w:val="18"/>
                <w:lang w:val="fi-FI"/>
              </w:rPr>
              <w:t>Rujuka</w:t>
            </w:r>
            <w:r w:rsidRPr="0084464E">
              <w:rPr>
                <w:rFonts w:ascii="Tahoma" w:hAnsi="Tahoma" w:cs="Tahoma"/>
                <w:b/>
                <w:spacing w:val="1"/>
                <w:sz w:val="18"/>
                <w:szCs w:val="18"/>
                <w:lang w:val="fi-FI"/>
              </w:rPr>
              <w:t>n</w:t>
            </w:r>
          </w:p>
        </w:tc>
      </w:tr>
      <w:tr w:rsidR="00B34AE2" w:rsidRPr="0084464E">
        <w:trPr>
          <w:trHeight w:val="1371"/>
        </w:trPr>
        <w:tc>
          <w:tcPr>
            <w:tcW w:w="1352" w:type="dxa"/>
            <w:tcFitText/>
          </w:tcPr>
          <w:p w:rsidR="00B34AE2" w:rsidRPr="0084464E" w:rsidRDefault="00254090" w:rsidP="00322D5E">
            <w:pPr>
              <w:ind w:left="360" w:hanging="360"/>
              <w:rPr>
                <w:rFonts w:ascii="Tahoma" w:hAnsi="Tahoma" w:cs="Tahoma"/>
                <w:sz w:val="18"/>
                <w:szCs w:val="18"/>
                <w:lang w:val="en-GB"/>
              </w:rPr>
            </w:pPr>
            <w:r w:rsidRPr="00BC53AD">
              <w:rPr>
                <w:rFonts w:ascii="Tahoma" w:hAnsi="Tahoma" w:cs="Tahoma"/>
                <w:sz w:val="18"/>
                <w:szCs w:val="18"/>
                <w:lang w:val="en-GB"/>
              </w:rPr>
              <w:t>1</w:t>
            </w:r>
          </w:p>
          <w:p w:rsidR="00B34AE2" w:rsidRPr="0084464E" w:rsidRDefault="00B34AE2" w:rsidP="00322D5E">
            <w:pPr>
              <w:ind w:left="360" w:hanging="360"/>
              <w:rPr>
                <w:rFonts w:ascii="Tahoma" w:hAnsi="Tahoma" w:cs="Tahoma"/>
                <w:sz w:val="18"/>
                <w:szCs w:val="18"/>
                <w:lang w:val="en-GB"/>
              </w:rPr>
            </w:pPr>
          </w:p>
          <w:p w:rsidR="00B34AE2" w:rsidRPr="0084464E" w:rsidRDefault="00B34AE2" w:rsidP="00322D5E">
            <w:pPr>
              <w:ind w:left="360" w:hanging="360"/>
              <w:rPr>
                <w:rFonts w:ascii="Tahoma" w:hAnsi="Tahoma" w:cs="Tahoma"/>
                <w:sz w:val="18"/>
                <w:szCs w:val="18"/>
                <w:lang w:val="en-GB"/>
              </w:rPr>
            </w:pPr>
          </w:p>
        </w:tc>
        <w:tc>
          <w:tcPr>
            <w:tcW w:w="2788" w:type="dxa"/>
            <w:tcFitText/>
          </w:tcPr>
          <w:p w:rsidR="00B34AE2" w:rsidRPr="0084464E" w:rsidRDefault="00254090" w:rsidP="00322D5E">
            <w:pPr>
              <w:pStyle w:val="BodyText"/>
              <w:jc w:val="left"/>
              <w:rPr>
                <w:rFonts w:ascii="Tahoma" w:hAnsi="Tahoma" w:cs="Tahoma"/>
                <w:sz w:val="18"/>
                <w:szCs w:val="18"/>
              </w:rPr>
            </w:pPr>
            <w:r w:rsidRPr="0084464E">
              <w:rPr>
                <w:rFonts w:ascii="Tahoma" w:hAnsi="Tahoma" w:cs="Tahoma"/>
                <w:spacing w:val="26"/>
                <w:w w:val="87"/>
                <w:sz w:val="18"/>
                <w:szCs w:val="18"/>
              </w:rPr>
              <w:t>Proses ManajemenStrategi</w:t>
            </w:r>
            <w:r w:rsidRPr="0084464E">
              <w:rPr>
                <w:rFonts w:ascii="Tahoma" w:hAnsi="Tahoma" w:cs="Tahoma"/>
                <w:spacing w:val="18"/>
                <w:w w:val="87"/>
                <w:sz w:val="18"/>
                <w:szCs w:val="18"/>
              </w:rPr>
              <w:t>k</w:t>
            </w:r>
          </w:p>
          <w:p w:rsidR="00B34AE2" w:rsidRPr="0084464E" w:rsidRDefault="00B34AE2" w:rsidP="00322D5E">
            <w:pPr>
              <w:pStyle w:val="BodyText"/>
              <w:jc w:val="left"/>
              <w:rPr>
                <w:rFonts w:ascii="Tahoma" w:hAnsi="Tahoma" w:cs="Tahoma"/>
                <w:sz w:val="18"/>
                <w:szCs w:val="18"/>
              </w:rPr>
            </w:pPr>
          </w:p>
          <w:p w:rsidR="00B34AE2" w:rsidRPr="0084464E" w:rsidRDefault="00B34AE2" w:rsidP="00322D5E">
            <w:pPr>
              <w:pStyle w:val="BodyText"/>
              <w:jc w:val="left"/>
              <w:rPr>
                <w:rFonts w:ascii="Tahoma" w:hAnsi="Tahoma" w:cs="Tahoma"/>
                <w:sz w:val="18"/>
                <w:szCs w:val="18"/>
              </w:rPr>
            </w:pPr>
          </w:p>
          <w:p w:rsidR="00B34AE2" w:rsidRPr="0084464E" w:rsidRDefault="00B34AE2" w:rsidP="00322D5E">
            <w:pPr>
              <w:tabs>
                <w:tab w:val="left" w:pos="720"/>
                <w:tab w:val="left" w:pos="8856"/>
              </w:tabs>
              <w:ind w:left="120"/>
              <w:rPr>
                <w:rFonts w:ascii="Tahoma" w:hAnsi="Tahoma" w:cs="Tahoma"/>
                <w:sz w:val="18"/>
                <w:szCs w:val="18"/>
              </w:rPr>
            </w:pPr>
          </w:p>
        </w:tc>
        <w:tc>
          <w:tcPr>
            <w:tcW w:w="3240"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106"/>
                <w:sz w:val="18"/>
                <w:szCs w:val="18"/>
                <w:lang w:val="en-GB"/>
              </w:rPr>
              <w:t>Mahasiswamampu</w:t>
            </w:r>
            <w:r w:rsidRPr="0084464E">
              <w:rPr>
                <w:rFonts w:ascii="Tahoma" w:hAnsi="Tahoma" w:cs="Tahoma"/>
                <w:spacing w:val="2"/>
                <w:sz w:val="18"/>
                <w:szCs w:val="18"/>
                <w:lang w:val="en-GB"/>
              </w:rPr>
              <w:t>:</w:t>
            </w:r>
          </w:p>
          <w:p w:rsidR="00B34AE2" w:rsidRPr="0084464E" w:rsidRDefault="00254090" w:rsidP="00322D5E">
            <w:pPr>
              <w:numPr>
                <w:ilvl w:val="0"/>
                <w:numId w:val="1"/>
              </w:numPr>
              <w:tabs>
                <w:tab w:val="clear" w:pos="720"/>
              </w:tabs>
              <w:ind w:left="252" w:hanging="252"/>
              <w:rPr>
                <w:rFonts w:ascii="Tahoma" w:hAnsi="Tahoma" w:cs="Tahoma"/>
                <w:sz w:val="18"/>
                <w:szCs w:val="18"/>
                <w:lang w:val="fi-FI"/>
              </w:rPr>
            </w:pPr>
            <w:r w:rsidRPr="0084464E">
              <w:rPr>
                <w:rFonts w:ascii="Tahoma" w:hAnsi="Tahoma" w:cs="Tahoma"/>
                <w:sz w:val="18"/>
                <w:szCs w:val="18"/>
                <w:lang w:val="en-GB"/>
              </w:rPr>
              <w:t>Mengidentifikasipotensi&amp;kinerjaspesifik.</w:t>
            </w:r>
          </w:p>
          <w:p w:rsidR="00B34AE2" w:rsidRPr="0084464E" w:rsidRDefault="00254090" w:rsidP="00322D5E">
            <w:pPr>
              <w:numPr>
                <w:ilvl w:val="0"/>
                <w:numId w:val="1"/>
              </w:numPr>
              <w:tabs>
                <w:tab w:val="clear" w:pos="720"/>
              </w:tabs>
              <w:ind w:left="252" w:hanging="252"/>
              <w:rPr>
                <w:rFonts w:ascii="Tahoma" w:hAnsi="Tahoma" w:cs="Tahoma"/>
                <w:sz w:val="18"/>
                <w:szCs w:val="18"/>
                <w:lang w:val="fi-FI"/>
              </w:rPr>
            </w:pPr>
            <w:r w:rsidRPr="0084464E">
              <w:rPr>
                <w:rFonts w:ascii="Tahoma" w:hAnsi="Tahoma" w:cs="Tahoma"/>
                <w:sz w:val="18"/>
                <w:szCs w:val="18"/>
                <w:lang w:val="en-GB"/>
              </w:rPr>
              <w:t>Menentukanstrategibersaing</w:t>
            </w:r>
          </w:p>
          <w:p w:rsidR="00B34AE2" w:rsidRPr="0084464E" w:rsidRDefault="00254090" w:rsidP="00322D5E">
            <w:pPr>
              <w:numPr>
                <w:ilvl w:val="0"/>
                <w:numId w:val="1"/>
              </w:numPr>
              <w:tabs>
                <w:tab w:val="clear" w:pos="720"/>
              </w:tabs>
              <w:ind w:left="252" w:hanging="252"/>
              <w:rPr>
                <w:rFonts w:ascii="Tahoma" w:hAnsi="Tahoma" w:cs="Tahoma"/>
                <w:sz w:val="18"/>
                <w:szCs w:val="18"/>
                <w:lang w:val="fi-FI"/>
              </w:rPr>
            </w:pPr>
            <w:r w:rsidRPr="0084464E">
              <w:rPr>
                <w:rFonts w:ascii="Tahoma" w:hAnsi="Tahoma" w:cs="Tahoma"/>
                <w:sz w:val="18"/>
                <w:szCs w:val="18"/>
                <w:lang w:val="en-GB"/>
              </w:rPr>
              <w:t>Menjelaskan proses perencanaan strategic.</w:t>
            </w:r>
          </w:p>
        </w:tc>
        <w:tc>
          <w:tcPr>
            <w:tcW w:w="2866" w:type="dxa"/>
            <w:tcFitText/>
          </w:tcPr>
          <w:p w:rsidR="00B34AE2" w:rsidRPr="0084464E" w:rsidRDefault="00254090" w:rsidP="00322D5E">
            <w:pPr>
              <w:numPr>
                <w:ilvl w:val="0"/>
                <w:numId w:val="11"/>
              </w:numPr>
              <w:tabs>
                <w:tab w:val="clear" w:pos="720"/>
              </w:tabs>
              <w:ind w:left="252" w:hanging="252"/>
              <w:rPr>
                <w:rFonts w:ascii="Tahoma" w:hAnsi="Tahoma" w:cs="Tahoma"/>
                <w:sz w:val="18"/>
                <w:szCs w:val="18"/>
              </w:rPr>
            </w:pPr>
            <w:r w:rsidRPr="0084464E">
              <w:rPr>
                <w:rFonts w:ascii="Tahoma" w:hAnsi="Tahoma" w:cs="Tahoma"/>
                <w:spacing w:val="19"/>
                <w:w w:val="59"/>
                <w:sz w:val="18"/>
                <w:szCs w:val="18"/>
              </w:rPr>
              <w:t>Keunggulanbersaing&amp;maksimalkankinerj</w:t>
            </w:r>
            <w:r w:rsidRPr="0084464E">
              <w:rPr>
                <w:rFonts w:ascii="Tahoma" w:hAnsi="Tahoma" w:cs="Tahoma"/>
                <w:spacing w:val="4"/>
                <w:w w:val="59"/>
                <w:sz w:val="18"/>
                <w:szCs w:val="18"/>
              </w:rPr>
              <w:t>a</w:t>
            </w:r>
          </w:p>
          <w:p w:rsidR="00B34AE2" w:rsidRPr="0084464E" w:rsidRDefault="00254090" w:rsidP="00322D5E">
            <w:pPr>
              <w:numPr>
                <w:ilvl w:val="0"/>
                <w:numId w:val="11"/>
              </w:numPr>
              <w:tabs>
                <w:tab w:val="clear" w:pos="720"/>
              </w:tabs>
              <w:ind w:left="252" w:hanging="252"/>
              <w:rPr>
                <w:rFonts w:ascii="Tahoma" w:hAnsi="Tahoma" w:cs="Tahoma"/>
                <w:sz w:val="18"/>
                <w:szCs w:val="18"/>
              </w:rPr>
            </w:pPr>
            <w:r w:rsidRPr="0084464E">
              <w:rPr>
                <w:rFonts w:ascii="Tahoma" w:hAnsi="Tahoma" w:cs="Tahoma"/>
                <w:sz w:val="18"/>
                <w:szCs w:val="18"/>
              </w:rPr>
              <w:t>Strategikmanajer</w:t>
            </w:r>
          </w:p>
          <w:p w:rsidR="00B34AE2" w:rsidRPr="0084464E" w:rsidRDefault="00254090" w:rsidP="00322D5E">
            <w:pPr>
              <w:numPr>
                <w:ilvl w:val="0"/>
                <w:numId w:val="11"/>
              </w:numPr>
              <w:tabs>
                <w:tab w:val="clear" w:pos="720"/>
              </w:tabs>
              <w:ind w:left="252" w:hanging="252"/>
              <w:rPr>
                <w:rFonts w:ascii="Tahoma" w:hAnsi="Tahoma" w:cs="Tahoma"/>
                <w:sz w:val="18"/>
                <w:szCs w:val="18"/>
              </w:rPr>
            </w:pPr>
            <w:r w:rsidRPr="0084464E">
              <w:rPr>
                <w:rFonts w:ascii="Tahoma" w:hAnsi="Tahoma" w:cs="Tahoma"/>
                <w:sz w:val="18"/>
                <w:szCs w:val="18"/>
              </w:rPr>
              <w:t>Perencanaanstrategik</w:t>
            </w:r>
          </w:p>
          <w:p w:rsidR="00B34AE2" w:rsidRPr="0084464E" w:rsidRDefault="00B34AE2" w:rsidP="00322D5E">
            <w:pPr>
              <w:tabs>
                <w:tab w:val="left" w:pos="252"/>
              </w:tabs>
              <w:ind w:left="252" w:hanging="252"/>
              <w:rPr>
                <w:rFonts w:ascii="Tahoma" w:hAnsi="Tahoma" w:cs="Tahoma"/>
                <w:sz w:val="18"/>
                <w:szCs w:val="18"/>
                <w:lang w:val="en-GB"/>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88"/>
                <w:sz w:val="18"/>
                <w:szCs w:val="18"/>
                <w:lang w:val="en-GB"/>
              </w:rPr>
              <w:t xml:space="preserve">HJ 1, M </w:t>
            </w:r>
            <w:r w:rsidRPr="0084464E">
              <w:rPr>
                <w:rFonts w:ascii="Tahoma" w:hAnsi="Tahoma" w:cs="Tahoma"/>
                <w:spacing w:val="8"/>
                <w:sz w:val="18"/>
                <w:szCs w:val="18"/>
                <w:lang w:val="en-GB"/>
              </w:rPr>
              <w:t>1</w:t>
            </w:r>
          </w:p>
        </w:tc>
      </w:tr>
      <w:tr w:rsidR="00B34AE2" w:rsidRPr="0084464E">
        <w:trPr>
          <w:trHeight w:val="1750"/>
        </w:trPr>
        <w:tc>
          <w:tcPr>
            <w:tcW w:w="1352" w:type="dxa"/>
            <w:tcFitText/>
          </w:tcPr>
          <w:p w:rsidR="00B34AE2" w:rsidRPr="0084464E" w:rsidRDefault="00254090" w:rsidP="00322D5E">
            <w:pPr>
              <w:ind w:left="360" w:hanging="360"/>
              <w:rPr>
                <w:rFonts w:ascii="Tahoma" w:hAnsi="Tahoma" w:cs="Tahoma"/>
                <w:sz w:val="18"/>
                <w:szCs w:val="18"/>
                <w:lang w:val="en-GB"/>
              </w:rPr>
            </w:pPr>
            <w:r w:rsidRPr="00BC53AD">
              <w:rPr>
                <w:rFonts w:ascii="Tahoma" w:hAnsi="Tahoma" w:cs="Tahoma"/>
                <w:sz w:val="18"/>
                <w:szCs w:val="18"/>
                <w:lang w:val="en-GB"/>
              </w:rPr>
              <w:t>2</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69"/>
                <w:sz w:val="18"/>
                <w:szCs w:val="18"/>
                <w:lang w:val="sv-SE"/>
              </w:rPr>
              <w:t>Analisis Eksterna</w:t>
            </w:r>
            <w:r w:rsidRPr="0084464E">
              <w:rPr>
                <w:rFonts w:ascii="Tahoma" w:hAnsi="Tahoma" w:cs="Tahoma"/>
                <w:spacing w:val="10"/>
                <w:sz w:val="18"/>
                <w:szCs w:val="18"/>
                <w:lang w:val="sv-SE"/>
              </w:rPr>
              <w:t>l</w:t>
            </w:r>
          </w:p>
        </w:tc>
        <w:tc>
          <w:tcPr>
            <w:tcW w:w="3240" w:type="dxa"/>
            <w:tcFitText/>
          </w:tcPr>
          <w:p w:rsidR="00B34AE2" w:rsidRPr="0084464E" w:rsidRDefault="00254090" w:rsidP="00322D5E">
            <w:pPr>
              <w:ind w:left="428" w:hanging="428"/>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numPr>
                <w:ilvl w:val="0"/>
                <w:numId w:val="12"/>
              </w:numPr>
              <w:tabs>
                <w:tab w:val="clear" w:pos="720"/>
              </w:tabs>
              <w:ind w:left="252" w:hanging="252"/>
              <w:rPr>
                <w:rFonts w:ascii="Tahoma" w:hAnsi="Tahoma" w:cs="Tahoma"/>
                <w:sz w:val="18"/>
                <w:szCs w:val="18"/>
                <w:lang w:val="fi-FI"/>
              </w:rPr>
            </w:pPr>
            <w:r w:rsidRPr="0084464E">
              <w:rPr>
                <w:rFonts w:ascii="Tahoma" w:hAnsi="Tahoma" w:cs="Tahoma"/>
                <w:sz w:val="18"/>
                <w:szCs w:val="18"/>
                <w:lang w:val="fi-FI"/>
              </w:rPr>
              <w:t>Mampu menjelaskan sektor &amp; segmen industri</w:t>
            </w:r>
          </w:p>
          <w:p w:rsidR="00B34AE2" w:rsidRPr="0084464E" w:rsidRDefault="00254090" w:rsidP="00322D5E">
            <w:pPr>
              <w:numPr>
                <w:ilvl w:val="0"/>
                <w:numId w:val="12"/>
              </w:numPr>
              <w:tabs>
                <w:tab w:val="clear" w:pos="720"/>
              </w:tabs>
              <w:ind w:left="252" w:hanging="252"/>
              <w:rPr>
                <w:rFonts w:ascii="Tahoma" w:hAnsi="Tahoma" w:cs="Tahoma"/>
                <w:sz w:val="18"/>
                <w:szCs w:val="18"/>
                <w:lang w:val="fi-FI"/>
              </w:rPr>
            </w:pPr>
            <w:r w:rsidRPr="0084464E">
              <w:rPr>
                <w:rFonts w:ascii="Tahoma" w:hAnsi="Tahoma" w:cs="Tahoma"/>
                <w:sz w:val="18"/>
                <w:szCs w:val="18"/>
                <w:lang w:val="fi-FI"/>
              </w:rPr>
              <w:t>Mengidentfikasi tahapan siklus hidup industri</w:t>
            </w:r>
          </w:p>
          <w:p w:rsidR="00B34AE2" w:rsidRPr="0084464E" w:rsidRDefault="00254090" w:rsidP="00322D5E">
            <w:pPr>
              <w:numPr>
                <w:ilvl w:val="0"/>
                <w:numId w:val="12"/>
              </w:numPr>
              <w:tabs>
                <w:tab w:val="clear" w:pos="720"/>
              </w:tabs>
              <w:ind w:left="252" w:hanging="252"/>
              <w:rPr>
                <w:rFonts w:ascii="Tahoma" w:hAnsi="Tahoma" w:cs="Tahoma"/>
                <w:sz w:val="18"/>
                <w:szCs w:val="18"/>
                <w:lang w:val="fi-FI"/>
              </w:rPr>
            </w:pPr>
            <w:r w:rsidRPr="0084464E">
              <w:rPr>
                <w:rFonts w:ascii="Tahoma" w:hAnsi="Tahoma" w:cs="Tahoma"/>
                <w:sz w:val="18"/>
                <w:szCs w:val="18"/>
                <w:lang w:val="fi-FI"/>
              </w:rPr>
              <w:t>Memahami lingkungan ekonomik, tehnologi, sospol &amp; hukum.</w:t>
            </w:r>
          </w:p>
        </w:tc>
        <w:tc>
          <w:tcPr>
            <w:tcW w:w="2866" w:type="dxa"/>
            <w:tcFitText/>
          </w:tcPr>
          <w:p w:rsidR="00B34AE2" w:rsidRPr="0084464E" w:rsidRDefault="00254090" w:rsidP="00322D5E">
            <w:pPr>
              <w:numPr>
                <w:ilvl w:val="0"/>
                <w:numId w:val="13"/>
              </w:numPr>
              <w:tabs>
                <w:tab w:val="clear" w:pos="720"/>
              </w:tabs>
              <w:ind w:left="252" w:hanging="252"/>
              <w:rPr>
                <w:rFonts w:ascii="Tahoma" w:hAnsi="Tahoma" w:cs="Tahoma"/>
                <w:sz w:val="18"/>
                <w:szCs w:val="18"/>
                <w:lang w:val="sv-SE"/>
              </w:rPr>
            </w:pPr>
            <w:r w:rsidRPr="0084464E">
              <w:rPr>
                <w:rFonts w:ascii="Tahoma" w:hAnsi="Tahoma" w:cs="Tahoma"/>
                <w:spacing w:val="87"/>
                <w:sz w:val="18"/>
                <w:szCs w:val="18"/>
                <w:lang w:val="fi-FI"/>
              </w:rPr>
              <w:t>Definisi industr</w:t>
            </w:r>
            <w:r w:rsidRPr="0084464E">
              <w:rPr>
                <w:rFonts w:ascii="Tahoma" w:hAnsi="Tahoma" w:cs="Tahoma"/>
                <w:spacing w:val="16"/>
                <w:sz w:val="18"/>
                <w:szCs w:val="18"/>
                <w:lang w:val="fi-FI"/>
              </w:rPr>
              <w:t>i</w:t>
            </w:r>
          </w:p>
          <w:p w:rsidR="00B34AE2" w:rsidRPr="0084464E" w:rsidRDefault="00254090" w:rsidP="00322D5E">
            <w:pPr>
              <w:numPr>
                <w:ilvl w:val="0"/>
                <w:numId w:val="13"/>
              </w:numPr>
              <w:tabs>
                <w:tab w:val="clear" w:pos="720"/>
              </w:tabs>
              <w:ind w:left="252" w:hanging="252"/>
              <w:rPr>
                <w:rFonts w:ascii="Tahoma" w:hAnsi="Tahoma" w:cs="Tahoma"/>
                <w:sz w:val="18"/>
                <w:szCs w:val="18"/>
                <w:lang w:val="sv-SE"/>
              </w:rPr>
            </w:pPr>
            <w:r w:rsidRPr="0084464E">
              <w:rPr>
                <w:rFonts w:ascii="Tahoma" w:hAnsi="Tahoma" w:cs="Tahoma"/>
                <w:sz w:val="18"/>
                <w:szCs w:val="18"/>
                <w:lang w:val="sv-SE"/>
              </w:rPr>
              <w:t>Analisis siklus hidup industri</w:t>
            </w:r>
          </w:p>
          <w:p w:rsidR="00B34AE2" w:rsidRPr="0084464E" w:rsidRDefault="00254090" w:rsidP="00322D5E">
            <w:pPr>
              <w:numPr>
                <w:ilvl w:val="0"/>
                <w:numId w:val="13"/>
              </w:numPr>
              <w:tabs>
                <w:tab w:val="clear" w:pos="720"/>
              </w:tabs>
              <w:ind w:left="252" w:hanging="252"/>
              <w:rPr>
                <w:rFonts w:ascii="Tahoma" w:hAnsi="Tahoma" w:cs="Tahoma"/>
                <w:sz w:val="18"/>
                <w:szCs w:val="18"/>
                <w:lang w:val="sv-SE"/>
              </w:rPr>
            </w:pPr>
            <w:r w:rsidRPr="0084464E">
              <w:rPr>
                <w:rFonts w:ascii="Tahoma" w:hAnsi="Tahoma" w:cs="Tahoma"/>
                <w:sz w:val="18"/>
                <w:szCs w:val="18"/>
                <w:lang w:val="sv-SE"/>
              </w:rPr>
              <w:t>Lingkungan makro industri</w:t>
            </w:r>
          </w:p>
          <w:p w:rsidR="00B34AE2" w:rsidRPr="0084464E" w:rsidRDefault="00B34AE2" w:rsidP="00322D5E">
            <w:pPr>
              <w:tabs>
                <w:tab w:val="left" w:pos="252"/>
              </w:tabs>
              <w:ind w:left="252" w:hanging="252"/>
              <w:rPr>
                <w:rFonts w:ascii="Tahoma" w:hAnsi="Tahoma" w:cs="Tahoma"/>
                <w:sz w:val="18"/>
                <w:szCs w:val="18"/>
                <w:lang w:val="sv-SE"/>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2, M</w:t>
            </w:r>
            <w:r w:rsidRPr="0084464E">
              <w:rPr>
                <w:rFonts w:ascii="Tahoma" w:hAnsi="Tahoma" w:cs="Tahoma"/>
                <w:spacing w:val="5"/>
                <w:sz w:val="18"/>
                <w:szCs w:val="18"/>
                <w:lang w:val="sv-SE"/>
              </w:rPr>
              <w:t>7</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lang w:val="sv-SE"/>
              </w:rPr>
            </w:pPr>
            <w:r w:rsidRPr="00BC53AD">
              <w:rPr>
                <w:rFonts w:ascii="Tahoma" w:hAnsi="Tahoma" w:cs="Tahoma"/>
                <w:sz w:val="18"/>
                <w:szCs w:val="18"/>
                <w:lang w:val="sv-SE"/>
              </w:rPr>
              <w:lastRenderedPageBreak/>
              <w:t>3</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91"/>
                <w:sz w:val="18"/>
                <w:szCs w:val="18"/>
                <w:lang w:val="sv-SE"/>
              </w:rPr>
              <w:t>Analisi Interna</w:t>
            </w:r>
            <w:r w:rsidRPr="0084464E">
              <w:rPr>
                <w:rFonts w:ascii="Tahoma" w:hAnsi="Tahoma" w:cs="Tahoma"/>
                <w:spacing w:val="1"/>
                <w:sz w:val="18"/>
                <w:szCs w:val="18"/>
                <w:lang w:val="sv-SE"/>
              </w:rPr>
              <w:t>l</w:t>
            </w:r>
          </w:p>
        </w:tc>
        <w:tc>
          <w:tcPr>
            <w:tcW w:w="3240"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numPr>
                <w:ilvl w:val="0"/>
                <w:numId w:val="14"/>
              </w:numPr>
              <w:tabs>
                <w:tab w:val="clear" w:pos="720"/>
              </w:tabs>
              <w:ind w:left="252" w:hanging="252"/>
              <w:rPr>
                <w:rFonts w:ascii="Tahoma" w:hAnsi="Tahoma" w:cs="Tahoma"/>
                <w:sz w:val="18"/>
                <w:szCs w:val="18"/>
                <w:lang w:val="sv-SE"/>
              </w:rPr>
            </w:pPr>
            <w:r w:rsidRPr="0084464E">
              <w:rPr>
                <w:rFonts w:ascii="Tahoma" w:hAnsi="Tahoma" w:cs="Tahoma"/>
                <w:sz w:val="18"/>
                <w:szCs w:val="18"/>
                <w:lang w:val="sv-SE"/>
              </w:rPr>
              <w:t>Menjelasakan kekuatan dan kelemanahan guna strategi keunggulan bersaing</w:t>
            </w:r>
          </w:p>
          <w:p w:rsidR="00B34AE2" w:rsidRPr="00BC53AD" w:rsidRDefault="00254090" w:rsidP="00322D5E">
            <w:pPr>
              <w:numPr>
                <w:ilvl w:val="0"/>
                <w:numId w:val="14"/>
              </w:numPr>
              <w:tabs>
                <w:tab w:val="clear" w:pos="720"/>
              </w:tabs>
              <w:ind w:left="252" w:hanging="252"/>
              <w:rPr>
                <w:rFonts w:ascii="Tahoma" w:hAnsi="Tahoma" w:cs="Tahoma"/>
                <w:sz w:val="18"/>
                <w:szCs w:val="18"/>
              </w:rPr>
            </w:pPr>
            <w:proofErr w:type="spellStart"/>
            <w:r w:rsidRPr="00BC53AD">
              <w:rPr>
                <w:rFonts w:ascii="Tahoma" w:hAnsi="Tahoma" w:cs="Tahoma"/>
                <w:sz w:val="18"/>
                <w:szCs w:val="18"/>
              </w:rPr>
              <w:t>Memahami</w:t>
            </w:r>
            <w:proofErr w:type="spellEnd"/>
            <w:r w:rsidRPr="00BC53AD">
              <w:rPr>
                <w:rFonts w:ascii="Tahoma" w:hAnsi="Tahoma" w:cs="Tahoma"/>
                <w:sz w:val="18"/>
                <w:szCs w:val="18"/>
              </w:rPr>
              <w:t xml:space="preserve"> </w:t>
            </w:r>
            <w:proofErr w:type="spellStart"/>
            <w:r w:rsidRPr="00BC53AD">
              <w:rPr>
                <w:rFonts w:ascii="Tahoma" w:hAnsi="Tahoma" w:cs="Tahoma"/>
                <w:sz w:val="18"/>
                <w:szCs w:val="18"/>
              </w:rPr>
              <w:t>tahapan</w:t>
            </w:r>
            <w:proofErr w:type="spellEnd"/>
            <w:r w:rsidRPr="00BC53AD">
              <w:rPr>
                <w:rFonts w:ascii="Tahoma" w:hAnsi="Tahoma" w:cs="Tahoma"/>
                <w:sz w:val="18"/>
                <w:szCs w:val="18"/>
              </w:rPr>
              <w:t xml:space="preserve"> input, </w:t>
            </w:r>
            <w:proofErr w:type="spellStart"/>
            <w:r w:rsidRPr="00BC53AD">
              <w:rPr>
                <w:rFonts w:ascii="Tahoma" w:hAnsi="Tahoma" w:cs="Tahoma"/>
                <w:sz w:val="18"/>
                <w:szCs w:val="18"/>
              </w:rPr>
              <w:t>proses</w:t>
            </w:r>
            <w:proofErr w:type="spellEnd"/>
            <w:r w:rsidRPr="00BC53AD">
              <w:rPr>
                <w:rFonts w:ascii="Tahoma" w:hAnsi="Tahoma" w:cs="Tahoma"/>
                <w:sz w:val="18"/>
                <w:szCs w:val="18"/>
              </w:rPr>
              <w:t xml:space="preserve"> &amp; output</w:t>
            </w:r>
          </w:p>
        </w:tc>
        <w:tc>
          <w:tcPr>
            <w:tcW w:w="2866" w:type="dxa"/>
            <w:tcFitText/>
          </w:tcPr>
          <w:p w:rsidR="00B34AE2" w:rsidRPr="0084464E" w:rsidRDefault="00254090" w:rsidP="00322D5E">
            <w:pPr>
              <w:numPr>
                <w:ilvl w:val="0"/>
                <w:numId w:val="15"/>
              </w:numPr>
              <w:tabs>
                <w:tab w:val="clear" w:pos="720"/>
              </w:tabs>
              <w:ind w:left="252" w:hanging="252"/>
              <w:rPr>
                <w:rFonts w:ascii="Tahoma" w:hAnsi="Tahoma" w:cs="Tahoma"/>
                <w:sz w:val="18"/>
                <w:szCs w:val="18"/>
                <w:lang w:val="sv-SE"/>
              </w:rPr>
            </w:pPr>
            <w:r w:rsidRPr="0084464E">
              <w:rPr>
                <w:rFonts w:ascii="Tahoma" w:hAnsi="Tahoma" w:cs="Tahoma"/>
                <w:spacing w:val="15"/>
                <w:w w:val="53"/>
                <w:sz w:val="18"/>
                <w:szCs w:val="18"/>
                <w:lang w:val="sv-SE"/>
              </w:rPr>
              <w:t>Identifikasi kompetensi &amp; keunggulan bersain</w:t>
            </w:r>
            <w:r w:rsidRPr="0084464E">
              <w:rPr>
                <w:rFonts w:ascii="Tahoma" w:hAnsi="Tahoma" w:cs="Tahoma"/>
                <w:spacing w:val="1"/>
                <w:w w:val="53"/>
                <w:sz w:val="18"/>
                <w:szCs w:val="18"/>
                <w:lang w:val="sv-SE"/>
              </w:rPr>
              <w:t>g</w:t>
            </w:r>
          </w:p>
          <w:p w:rsidR="00B34AE2" w:rsidRPr="0084464E" w:rsidRDefault="00254090" w:rsidP="00322D5E">
            <w:pPr>
              <w:numPr>
                <w:ilvl w:val="0"/>
                <w:numId w:val="15"/>
              </w:numPr>
              <w:tabs>
                <w:tab w:val="clear" w:pos="720"/>
              </w:tabs>
              <w:ind w:left="252" w:hanging="252"/>
              <w:rPr>
                <w:rFonts w:ascii="Tahoma" w:hAnsi="Tahoma" w:cs="Tahoma"/>
                <w:sz w:val="18"/>
                <w:szCs w:val="18"/>
                <w:lang w:val="fi-FI"/>
              </w:rPr>
            </w:pPr>
            <w:r w:rsidRPr="0084464E">
              <w:rPr>
                <w:rFonts w:ascii="Tahoma" w:hAnsi="Tahoma" w:cs="Tahoma"/>
                <w:sz w:val="18"/>
                <w:szCs w:val="18"/>
                <w:lang w:val="fi-FI"/>
              </w:rPr>
              <w:t>Analisis mata rantai</w:t>
            </w:r>
          </w:p>
          <w:p w:rsidR="00B34AE2" w:rsidRPr="0084464E" w:rsidRDefault="00B34AE2" w:rsidP="00322D5E">
            <w:pPr>
              <w:tabs>
                <w:tab w:val="left" w:pos="252"/>
              </w:tabs>
              <w:ind w:left="252" w:hanging="252"/>
              <w:rPr>
                <w:rFonts w:ascii="Tahoma" w:hAnsi="Tahoma" w:cs="Tahoma"/>
                <w:sz w:val="18"/>
                <w:szCs w:val="18"/>
                <w:lang w:val="sv-SE"/>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3, M</w:t>
            </w:r>
            <w:r w:rsidRPr="0084464E">
              <w:rPr>
                <w:rFonts w:ascii="Tahoma" w:hAnsi="Tahoma" w:cs="Tahoma"/>
                <w:spacing w:val="5"/>
                <w:sz w:val="18"/>
                <w:szCs w:val="18"/>
                <w:lang w:val="sv-SE"/>
              </w:rPr>
              <w:t>7</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lang w:val="sv-SE"/>
              </w:rPr>
            </w:pPr>
            <w:r w:rsidRPr="00BC53AD">
              <w:rPr>
                <w:rFonts w:ascii="Tahoma" w:hAnsi="Tahoma" w:cs="Tahoma"/>
                <w:sz w:val="18"/>
                <w:szCs w:val="18"/>
                <w:lang w:val="sv-SE"/>
              </w:rPr>
              <w:t>4</w:t>
            </w:r>
          </w:p>
        </w:tc>
        <w:tc>
          <w:tcPr>
            <w:tcW w:w="2788" w:type="dxa"/>
            <w:tcFitText/>
          </w:tcPr>
          <w:p w:rsidR="00B34AE2" w:rsidRPr="0084464E" w:rsidRDefault="00254090" w:rsidP="00322D5E">
            <w:pPr>
              <w:tabs>
                <w:tab w:val="left" w:pos="720"/>
                <w:tab w:val="left" w:pos="8856"/>
              </w:tabs>
              <w:rPr>
                <w:rFonts w:ascii="Tahoma" w:hAnsi="Tahoma" w:cs="Tahoma"/>
                <w:sz w:val="18"/>
                <w:szCs w:val="18"/>
              </w:rPr>
            </w:pPr>
            <w:r w:rsidRPr="0084464E">
              <w:rPr>
                <w:rFonts w:ascii="Tahoma" w:hAnsi="Tahoma" w:cs="Tahoma"/>
                <w:spacing w:val="14"/>
                <w:w w:val="47"/>
                <w:sz w:val="18"/>
                <w:szCs w:val="18"/>
              </w:rPr>
              <w:t>KeunggulanBersaingpadaStrategi Level Fungsiona</w:t>
            </w:r>
            <w:r w:rsidRPr="0084464E">
              <w:rPr>
                <w:rFonts w:ascii="Tahoma" w:hAnsi="Tahoma" w:cs="Tahoma"/>
                <w:spacing w:val="34"/>
                <w:w w:val="47"/>
                <w:sz w:val="18"/>
                <w:szCs w:val="18"/>
              </w:rPr>
              <w:t>l</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pStyle w:val="Header"/>
              <w:numPr>
                <w:ilvl w:val="0"/>
                <w:numId w:val="3"/>
              </w:numPr>
              <w:tabs>
                <w:tab w:val="clear" w:pos="825"/>
                <w:tab w:val="clear" w:pos="4320"/>
                <w:tab w:val="clear" w:pos="8640"/>
              </w:tabs>
              <w:ind w:left="272" w:hanging="272"/>
              <w:rPr>
                <w:rFonts w:ascii="Tahoma" w:hAnsi="Tahoma" w:cs="Tahoma"/>
                <w:sz w:val="18"/>
                <w:szCs w:val="18"/>
                <w:lang w:val="sv-SE"/>
              </w:rPr>
            </w:pPr>
            <w:r w:rsidRPr="0084464E">
              <w:rPr>
                <w:rFonts w:ascii="Tahoma" w:hAnsi="Tahoma" w:cs="Tahoma"/>
                <w:sz w:val="18"/>
                <w:szCs w:val="18"/>
                <w:lang w:val="sv-SE"/>
              </w:rPr>
              <w:t>Menjelasakan efisiensi disebabkan skala ekonomis, dampak pembelajaran &amp; kurfa belajar</w:t>
            </w:r>
          </w:p>
          <w:p w:rsidR="00B34AE2" w:rsidRPr="0084464E" w:rsidRDefault="00254090" w:rsidP="00322D5E">
            <w:pPr>
              <w:pStyle w:val="Header"/>
              <w:numPr>
                <w:ilvl w:val="0"/>
                <w:numId w:val="3"/>
              </w:numPr>
              <w:tabs>
                <w:tab w:val="clear" w:pos="825"/>
                <w:tab w:val="clear" w:pos="4320"/>
                <w:tab w:val="clear" w:pos="8640"/>
              </w:tabs>
              <w:ind w:left="272" w:hanging="272"/>
              <w:rPr>
                <w:rFonts w:ascii="Tahoma" w:hAnsi="Tahoma" w:cs="Tahoma"/>
                <w:sz w:val="18"/>
                <w:szCs w:val="18"/>
                <w:lang w:val="sv-SE"/>
              </w:rPr>
            </w:pPr>
            <w:r w:rsidRPr="0084464E">
              <w:rPr>
                <w:rFonts w:ascii="Tahoma" w:hAnsi="Tahoma" w:cs="Tahoma"/>
                <w:sz w:val="18"/>
                <w:szCs w:val="18"/>
                <w:lang w:val="sv-SE"/>
              </w:rPr>
              <w:t>Menentukan marketing, pemanfaatan sumber daya &amp; inovasi yang efisien</w:t>
            </w:r>
          </w:p>
        </w:tc>
        <w:tc>
          <w:tcPr>
            <w:tcW w:w="2866" w:type="dxa"/>
            <w:tcFitText/>
          </w:tcPr>
          <w:p w:rsidR="00B34AE2" w:rsidRPr="0084464E" w:rsidRDefault="00254090" w:rsidP="00322D5E">
            <w:pPr>
              <w:pStyle w:val="Header"/>
              <w:numPr>
                <w:ilvl w:val="0"/>
                <w:numId w:val="17"/>
              </w:numPr>
              <w:tabs>
                <w:tab w:val="clear" w:pos="720"/>
                <w:tab w:val="clear" w:pos="4320"/>
                <w:tab w:val="clear" w:pos="8640"/>
              </w:tabs>
              <w:ind w:left="252" w:hanging="252"/>
              <w:rPr>
                <w:rFonts w:ascii="Tahoma" w:hAnsi="Tahoma" w:cs="Tahoma"/>
                <w:sz w:val="18"/>
                <w:szCs w:val="18"/>
              </w:rPr>
            </w:pPr>
            <w:r w:rsidRPr="0084464E">
              <w:rPr>
                <w:rFonts w:ascii="Tahoma" w:hAnsi="Tahoma" w:cs="Tahoma"/>
                <w:spacing w:val="43"/>
                <w:sz w:val="18"/>
                <w:szCs w:val="18"/>
                <w:lang w:val="sv-SE"/>
              </w:rPr>
              <w:t>Peningkatan Efisiensi</w:t>
            </w:r>
            <w:r w:rsidRPr="0084464E">
              <w:rPr>
                <w:rFonts w:ascii="Tahoma" w:hAnsi="Tahoma" w:cs="Tahoma"/>
                <w:spacing w:val="3"/>
                <w:sz w:val="18"/>
                <w:szCs w:val="18"/>
                <w:lang w:val="sv-SE"/>
              </w:rPr>
              <w:t xml:space="preserve"> </w:t>
            </w:r>
          </w:p>
          <w:p w:rsidR="00B34AE2" w:rsidRPr="0084464E" w:rsidRDefault="00254090" w:rsidP="00322D5E">
            <w:pPr>
              <w:pStyle w:val="Header"/>
              <w:numPr>
                <w:ilvl w:val="0"/>
                <w:numId w:val="17"/>
              </w:numPr>
              <w:tabs>
                <w:tab w:val="clear" w:pos="720"/>
                <w:tab w:val="clear" w:pos="4320"/>
                <w:tab w:val="clear" w:pos="8640"/>
              </w:tabs>
              <w:ind w:left="252" w:hanging="252"/>
              <w:rPr>
                <w:rFonts w:ascii="Tahoma" w:hAnsi="Tahoma" w:cs="Tahoma"/>
                <w:sz w:val="18"/>
                <w:szCs w:val="18"/>
              </w:rPr>
            </w:pPr>
            <w:r w:rsidRPr="0084464E">
              <w:rPr>
                <w:rFonts w:ascii="Tahoma" w:hAnsi="Tahoma" w:cs="Tahoma"/>
                <w:sz w:val="18"/>
                <w:szCs w:val="18"/>
              </w:rPr>
              <w:t>Efisiensi di marketing, sumberdayamanajemen&amp; R&amp;D</w:t>
            </w:r>
          </w:p>
          <w:p w:rsidR="00B34AE2" w:rsidRPr="0084464E" w:rsidRDefault="00B34AE2" w:rsidP="00322D5E">
            <w:pPr>
              <w:pStyle w:val="Header"/>
              <w:tabs>
                <w:tab w:val="clear" w:pos="4320"/>
                <w:tab w:val="clear" w:pos="8640"/>
              </w:tabs>
              <w:rPr>
                <w:rFonts w:ascii="Tahoma" w:hAnsi="Tahoma" w:cs="Tahoma"/>
                <w:sz w:val="18"/>
                <w:szCs w:val="18"/>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4, M</w:t>
            </w:r>
            <w:r w:rsidRPr="0084464E">
              <w:rPr>
                <w:rFonts w:ascii="Tahoma" w:hAnsi="Tahoma" w:cs="Tahoma"/>
                <w:spacing w:val="5"/>
                <w:sz w:val="18"/>
                <w:szCs w:val="18"/>
                <w:lang w:val="sv-SE"/>
              </w:rPr>
              <w:t>6</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rPr>
            </w:pPr>
            <w:r w:rsidRPr="00BC53AD">
              <w:rPr>
                <w:rFonts w:ascii="Tahoma" w:hAnsi="Tahoma" w:cs="Tahoma"/>
                <w:sz w:val="18"/>
                <w:szCs w:val="18"/>
              </w:rPr>
              <w:t>5</w:t>
            </w:r>
          </w:p>
        </w:tc>
        <w:tc>
          <w:tcPr>
            <w:tcW w:w="2788" w:type="dxa"/>
            <w:tcFitText/>
          </w:tcPr>
          <w:p w:rsidR="00B34AE2" w:rsidRPr="0084464E" w:rsidRDefault="00254090" w:rsidP="00322D5E">
            <w:pPr>
              <w:tabs>
                <w:tab w:val="left" w:pos="720"/>
                <w:tab w:val="left" w:pos="8856"/>
              </w:tabs>
              <w:rPr>
                <w:rFonts w:ascii="Tahoma" w:hAnsi="Tahoma" w:cs="Tahoma"/>
                <w:sz w:val="18"/>
                <w:szCs w:val="18"/>
              </w:rPr>
            </w:pPr>
            <w:r w:rsidRPr="0084464E">
              <w:rPr>
                <w:rFonts w:ascii="Tahoma" w:hAnsi="Tahoma" w:cs="Tahoma"/>
                <w:spacing w:val="13"/>
                <w:w w:val="48"/>
                <w:sz w:val="18"/>
                <w:szCs w:val="18"/>
              </w:rPr>
              <w:t>KeunggulanBersaingpadaStrategi Level Unit Bisni</w:t>
            </w:r>
            <w:r w:rsidRPr="0084464E">
              <w:rPr>
                <w:rFonts w:ascii="Tahoma" w:hAnsi="Tahoma" w:cs="Tahoma"/>
                <w:spacing w:val="39"/>
                <w:w w:val="48"/>
                <w:sz w:val="18"/>
                <w:szCs w:val="18"/>
              </w:rPr>
              <w:t>s</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rPr>
            </w:pPr>
            <w:r w:rsidRPr="0084464E">
              <w:rPr>
                <w:rFonts w:ascii="Tahoma" w:hAnsi="Tahoma" w:cs="Tahoma"/>
                <w:spacing w:val="106"/>
                <w:sz w:val="18"/>
                <w:szCs w:val="18"/>
              </w:rPr>
              <w:t>Mahasiswamampu</w:t>
            </w:r>
            <w:r w:rsidRPr="0084464E">
              <w:rPr>
                <w:rFonts w:ascii="Tahoma" w:hAnsi="Tahoma" w:cs="Tahoma"/>
                <w:spacing w:val="2"/>
                <w:sz w:val="18"/>
                <w:szCs w:val="18"/>
              </w:rPr>
              <w:t>:</w:t>
            </w:r>
          </w:p>
          <w:p w:rsidR="00B34AE2" w:rsidRPr="0084464E" w:rsidRDefault="00254090" w:rsidP="00322D5E">
            <w:pPr>
              <w:pStyle w:val="Header"/>
              <w:numPr>
                <w:ilvl w:val="0"/>
                <w:numId w:val="4"/>
              </w:numPr>
              <w:tabs>
                <w:tab w:val="clear" w:pos="825"/>
                <w:tab w:val="clear" w:pos="4320"/>
                <w:tab w:val="clear" w:pos="8640"/>
              </w:tabs>
              <w:ind w:left="272" w:hanging="272"/>
              <w:rPr>
                <w:rFonts w:ascii="Tahoma" w:hAnsi="Tahoma" w:cs="Tahoma"/>
                <w:sz w:val="18"/>
                <w:szCs w:val="18"/>
              </w:rPr>
            </w:pPr>
            <w:r w:rsidRPr="0084464E">
              <w:rPr>
                <w:rFonts w:ascii="Tahoma" w:hAnsi="Tahoma" w:cs="Tahoma"/>
                <w:sz w:val="18"/>
                <w:szCs w:val="18"/>
              </w:rPr>
              <w:t>Mengidentifikasikebutuhan&amp;membuatprodukdifrensiasi</w:t>
            </w:r>
          </w:p>
          <w:p w:rsidR="00B34AE2" w:rsidRPr="0084464E" w:rsidRDefault="00254090" w:rsidP="00322D5E">
            <w:pPr>
              <w:pStyle w:val="Header"/>
              <w:numPr>
                <w:ilvl w:val="0"/>
                <w:numId w:val="4"/>
              </w:numPr>
              <w:tabs>
                <w:tab w:val="clear" w:pos="825"/>
                <w:tab w:val="clear" w:pos="4320"/>
                <w:tab w:val="clear" w:pos="8640"/>
              </w:tabs>
              <w:ind w:left="272" w:hanging="272"/>
              <w:rPr>
                <w:rFonts w:ascii="Tahoma" w:hAnsi="Tahoma" w:cs="Tahoma"/>
                <w:sz w:val="18"/>
                <w:szCs w:val="18"/>
              </w:rPr>
            </w:pPr>
            <w:r w:rsidRPr="0084464E">
              <w:rPr>
                <w:rFonts w:ascii="Tahoma" w:hAnsi="Tahoma" w:cs="Tahoma"/>
                <w:sz w:val="18"/>
                <w:szCs w:val="18"/>
              </w:rPr>
              <w:t>Mengidentifikasikebutuhan&amp;membuatproduk low cost</w:t>
            </w:r>
          </w:p>
          <w:p w:rsidR="00B34AE2" w:rsidRPr="0084464E" w:rsidRDefault="00254090" w:rsidP="00322D5E">
            <w:pPr>
              <w:pStyle w:val="Header"/>
              <w:numPr>
                <w:ilvl w:val="0"/>
                <w:numId w:val="4"/>
              </w:numPr>
              <w:tabs>
                <w:tab w:val="clear" w:pos="825"/>
                <w:tab w:val="clear" w:pos="4320"/>
                <w:tab w:val="clear" w:pos="8640"/>
              </w:tabs>
              <w:ind w:left="272" w:hanging="272"/>
              <w:rPr>
                <w:rFonts w:ascii="Tahoma" w:hAnsi="Tahoma" w:cs="Tahoma"/>
                <w:sz w:val="18"/>
                <w:szCs w:val="18"/>
              </w:rPr>
            </w:pPr>
            <w:r w:rsidRPr="0084464E">
              <w:rPr>
                <w:rFonts w:ascii="Tahoma" w:hAnsi="Tahoma" w:cs="Tahoma"/>
                <w:sz w:val="18"/>
                <w:szCs w:val="18"/>
              </w:rPr>
              <w:t>Memaparkansegmentasipasar</w:t>
            </w:r>
          </w:p>
          <w:p w:rsidR="00B34AE2" w:rsidRPr="0084464E" w:rsidRDefault="00254090" w:rsidP="00322D5E">
            <w:pPr>
              <w:pStyle w:val="Header"/>
              <w:numPr>
                <w:ilvl w:val="0"/>
                <w:numId w:val="4"/>
              </w:numPr>
              <w:tabs>
                <w:tab w:val="clear" w:pos="825"/>
                <w:tab w:val="clear" w:pos="4320"/>
                <w:tab w:val="clear" w:pos="8640"/>
              </w:tabs>
              <w:ind w:left="272" w:hanging="272"/>
              <w:rPr>
                <w:rFonts w:ascii="Tahoma" w:hAnsi="Tahoma" w:cs="Tahoma"/>
                <w:sz w:val="18"/>
                <w:szCs w:val="18"/>
              </w:rPr>
            </w:pPr>
            <w:r w:rsidRPr="0084464E">
              <w:rPr>
                <w:rFonts w:ascii="Tahoma" w:hAnsi="Tahoma" w:cs="Tahoma"/>
                <w:sz w:val="18"/>
                <w:szCs w:val="18"/>
              </w:rPr>
              <w:t>Mengadaptasikanstrategi level unit bisnisditengahperubahanjaman.</w:t>
            </w:r>
          </w:p>
        </w:tc>
        <w:tc>
          <w:tcPr>
            <w:tcW w:w="2866" w:type="dxa"/>
            <w:tcFitText/>
          </w:tcPr>
          <w:p w:rsidR="00B34AE2" w:rsidRPr="0084464E" w:rsidRDefault="00254090" w:rsidP="00322D5E">
            <w:pPr>
              <w:pStyle w:val="Header"/>
              <w:numPr>
                <w:ilvl w:val="0"/>
                <w:numId w:val="16"/>
              </w:numPr>
              <w:tabs>
                <w:tab w:val="clear" w:pos="720"/>
                <w:tab w:val="clear" w:pos="4320"/>
                <w:tab w:val="clear" w:pos="8640"/>
              </w:tabs>
              <w:ind w:left="252" w:hanging="252"/>
              <w:rPr>
                <w:rFonts w:ascii="Tahoma" w:hAnsi="Tahoma" w:cs="Tahoma"/>
                <w:sz w:val="18"/>
                <w:szCs w:val="18"/>
              </w:rPr>
            </w:pPr>
            <w:r w:rsidRPr="0084464E">
              <w:rPr>
                <w:rFonts w:ascii="Tahoma" w:hAnsi="Tahoma" w:cs="Tahoma"/>
                <w:spacing w:val="19"/>
                <w:w w:val="62"/>
                <w:sz w:val="18"/>
                <w:szCs w:val="18"/>
              </w:rPr>
              <w:t>Kebutuhanpelanggan&amp;difrensiasiprodu</w:t>
            </w:r>
            <w:r w:rsidRPr="0084464E">
              <w:rPr>
                <w:rFonts w:ascii="Tahoma" w:hAnsi="Tahoma" w:cs="Tahoma"/>
                <w:spacing w:val="14"/>
                <w:w w:val="62"/>
                <w:sz w:val="18"/>
                <w:szCs w:val="18"/>
              </w:rPr>
              <w:t>k</w:t>
            </w:r>
          </w:p>
          <w:p w:rsidR="00B34AE2" w:rsidRPr="0084464E" w:rsidRDefault="00254090" w:rsidP="00322D5E">
            <w:pPr>
              <w:pStyle w:val="Header"/>
              <w:numPr>
                <w:ilvl w:val="0"/>
                <w:numId w:val="16"/>
              </w:numPr>
              <w:tabs>
                <w:tab w:val="clear" w:pos="720"/>
                <w:tab w:val="clear" w:pos="4320"/>
                <w:tab w:val="clear" w:pos="8640"/>
              </w:tabs>
              <w:ind w:left="252" w:hanging="252"/>
              <w:rPr>
                <w:rFonts w:ascii="Tahoma" w:hAnsi="Tahoma" w:cs="Tahoma"/>
                <w:sz w:val="18"/>
                <w:szCs w:val="18"/>
              </w:rPr>
            </w:pPr>
            <w:r w:rsidRPr="0084464E">
              <w:rPr>
                <w:rFonts w:ascii="Tahoma" w:hAnsi="Tahoma" w:cs="Tahoma"/>
                <w:sz w:val="18"/>
                <w:szCs w:val="18"/>
              </w:rPr>
              <w:t>Kebutuhanpelanggan&amp; low cost produk</w:t>
            </w:r>
          </w:p>
          <w:p w:rsidR="00B34AE2" w:rsidRPr="0084464E" w:rsidRDefault="00254090" w:rsidP="00322D5E">
            <w:pPr>
              <w:pStyle w:val="Header"/>
              <w:numPr>
                <w:ilvl w:val="0"/>
                <w:numId w:val="16"/>
              </w:numPr>
              <w:tabs>
                <w:tab w:val="clear" w:pos="720"/>
                <w:tab w:val="clear" w:pos="4320"/>
                <w:tab w:val="clear" w:pos="8640"/>
              </w:tabs>
              <w:ind w:left="252" w:hanging="252"/>
              <w:rPr>
                <w:rFonts w:ascii="Tahoma" w:hAnsi="Tahoma" w:cs="Tahoma"/>
                <w:sz w:val="18"/>
                <w:szCs w:val="18"/>
              </w:rPr>
            </w:pPr>
            <w:r w:rsidRPr="0084464E">
              <w:rPr>
                <w:rFonts w:ascii="Tahoma" w:hAnsi="Tahoma" w:cs="Tahoma"/>
                <w:sz w:val="18"/>
                <w:szCs w:val="18"/>
              </w:rPr>
              <w:t>Pengelompokanpelanggan&amp;segmentasipasar</w:t>
            </w:r>
          </w:p>
          <w:p w:rsidR="00B34AE2" w:rsidRPr="0084464E" w:rsidRDefault="00254090" w:rsidP="00322D5E">
            <w:pPr>
              <w:pStyle w:val="Header"/>
              <w:numPr>
                <w:ilvl w:val="0"/>
                <w:numId w:val="16"/>
              </w:numPr>
              <w:tabs>
                <w:tab w:val="clear" w:pos="720"/>
                <w:tab w:val="clear" w:pos="4320"/>
                <w:tab w:val="clear" w:pos="8640"/>
              </w:tabs>
              <w:ind w:left="252" w:hanging="252"/>
              <w:rPr>
                <w:rFonts w:ascii="Tahoma" w:hAnsi="Tahoma" w:cs="Tahoma"/>
                <w:sz w:val="18"/>
                <w:szCs w:val="18"/>
              </w:rPr>
            </w:pPr>
            <w:r w:rsidRPr="0084464E">
              <w:rPr>
                <w:rFonts w:ascii="Tahoma" w:hAnsi="Tahoma" w:cs="Tahoma"/>
                <w:sz w:val="18"/>
                <w:szCs w:val="18"/>
              </w:rPr>
              <w:t>Dinamikastrategi level unit bisnis.</w:t>
            </w: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5, M</w:t>
            </w:r>
            <w:r w:rsidRPr="0084464E">
              <w:rPr>
                <w:rFonts w:ascii="Tahoma" w:hAnsi="Tahoma" w:cs="Tahoma"/>
                <w:spacing w:val="5"/>
                <w:sz w:val="18"/>
                <w:szCs w:val="18"/>
                <w:lang w:val="sv-SE"/>
              </w:rPr>
              <w:t>9</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rPr>
            </w:pPr>
            <w:r w:rsidRPr="00BC53AD">
              <w:rPr>
                <w:rFonts w:ascii="Tahoma" w:hAnsi="Tahoma" w:cs="Tahoma"/>
                <w:sz w:val="18"/>
                <w:szCs w:val="18"/>
              </w:rPr>
              <w:t>6</w:t>
            </w:r>
          </w:p>
        </w:tc>
        <w:tc>
          <w:tcPr>
            <w:tcW w:w="2788" w:type="dxa"/>
            <w:tcFitText/>
          </w:tcPr>
          <w:p w:rsidR="00B34AE2" w:rsidRPr="0084464E" w:rsidRDefault="00254090" w:rsidP="00322D5E">
            <w:pPr>
              <w:tabs>
                <w:tab w:val="left" w:pos="720"/>
                <w:tab w:val="left" w:pos="8856"/>
              </w:tabs>
              <w:rPr>
                <w:rFonts w:ascii="Tahoma" w:hAnsi="Tahoma" w:cs="Tahoma"/>
                <w:sz w:val="18"/>
                <w:szCs w:val="18"/>
              </w:rPr>
            </w:pPr>
            <w:r w:rsidRPr="0084464E">
              <w:rPr>
                <w:rFonts w:ascii="Tahoma" w:hAnsi="Tahoma" w:cs="Tahoma"/>
                <w:spacing w:val="17"/>
                <w:w w:val="58"/>
                <w:sz w:val="18"/>
                <w:szCs w:val="18"/>
              </w:rPr>
              <w:t>StrategiKompetitifdanLingkunganIndustr</w:t>
            </w:r>
            <w:r w:rsidRPr="0084464E">
              <w:rPr>
                <w:rFonts w:ascii="Tahoma" w:hAnsi="Tahoma" w:cs="Tahoma"/>
                <w:spacing w:val="24"/>
                <w:w w:val="58"/>
                <w:sz w:val="18"/>
                <w:szCs w:val="18"/>
              </w:rPr>
              <w:t>i</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rPr>
            </w:pPr>
            <w:r w:rsidRPr="0084464E">
              <w:rPr>
                <w:rFonts w:ascii="Tahoma" w:hAnsi="Tahoma" w:cs="Tahoma"/>
                <w:spacing w:val="106"/>
                <w:sz w:val="18"/>
                <w:szCs w:val="18"/>
              </w:rPr>
              <w:t>Mahasiswamampu</w:t>
            </w:r>
            <w:r w:rsidRPr="0084464E">
              <w:rPr>
                <w:rFonts w:ascii="Tahoma" w:hAnsi="Tahoma" w:cs="Tahoma"/>
                <w:spacing w:val="2"/>
                <w:sz w:val="18"/>
                <w:szCs w:val="18"/>
              </w:rPr>
              <w:t>:</w:t>
            </w:r>
          </w:p>
          <w:p w:rsidR="00B34AE2" w:rsidRPr="00BC53AD" w:rsidRDefault="00254090" w:rsidP="00322D5E">
            <w:pPr>
              <w:pStyle w:val="Header"/>
              <w:tabs>
                <w:tab w:val="clear" w:pos="4320"/>
                <w:tab w:val="clear" w:pos="8640"/>
              </w:tabs>
              <w:rPr>
                <w:rFonts w:ascii="Tahoma" w:hAnsi="Tahoma" w:cs="Tahoma"/>
                <w:sz w:val="18"/>
                <w:szCs w:val="18"/>
                <w:lang w:val="sv-SE"/>
              </w:rPr>
            </w:pPr>
            <w:r w:rsidRPr="00BC53AD">
              <w:rPr>
                <w:rFonts w:ascii="Tahoma" w:hAnsi="Tahoma" w:cs="Tahoma"/>
                <w:sz w:val="18"/>
                <w:szCs w:val="18"/>
                <w:lang w:val="sv-SE"/>
              </w:rPr>
              <w:t>Menjelasakanfregmentasiinsdustripadaperubahan, frenchise, merger horizontal danpemanfaatan TIK.</w:t>
            </w:r>
          </w:p>
          <w:p w:rsidR="00B34AE2" w:rsidRPr="00BC53AD" w:rsidRDefault="00B34AE2" w:rsidP="00322D5E">
            <w:pPr>
              <w:pStyle w:val="Header"/>
              <w:tabs>
                <w:tab w:val="clear" w:pos="4320"/>
                <w:tab w:val="clear" w:pos="8640"/>
              </w:tabs>
              <w:ind w:left="68"/>
              <w:rPr>
                <w:rFonts w:ascii="Tahoma" w:hAnsi="Tahoma" w:cs="Tahoma"/>
                <w:sz w:val="18"/>
                <w:szCs w:val="18"/>
                <w:lang w:val="sv-SE"/>
              </w:rPr>
            </w:pPr>
          </w:p>
        </w:tc>
        <w:tc>
          <w:tcPr>
            <w:tcW w:w="2866" w:type="dxa"/>
            <w:tcFitText/>
          </w:tcPr>
          <w:p w:rsidR="00B34AE2" w:rsidRPr="0084464E" w:rsidRDefault="00254090" w:rsidP="00322D5E">
            <w:pPr>
              <w:pStyle w:val="Header"/>
              <w:tabs>
                <w:tab w:val="clear" w:pos="4320"/>
                <w:tab w:val="clear" w:pos="8640"/>
              </w:tabs>
              <w:ind w:left="25"/>
              <w:rPr>
                <w:rFonts w:ascii="Tahoma" w:hAnsi="Tahoma" w:cs="Tahoma"/>
                <w:sz w:val="18"/>
                <w:szCs w:val="18"/>
              </w:rPr>
            </w:pPr>
            <w:proofErr w:type="spellStart"/>
            <w:r w:rsidRPr="0084464E">
              <w:rPr>
                <w:rFonts w:ascii="Tahoma" w:hAnsi="Tahoma" w:cs="Tahoma"/>
                <w:spacing w:val="25"/>
                <w:w w:val="91"/>
                <w:sz w:val="18"/>
                <w:szCs w:val="18"/>
              </w:rPr>
              <w:t>Strategifregmentasiindustr</w:t>
            </w:r>
            <w:r w:rsidRPr="0084464E">
              <w:rPr>
                <w:rFonts w:ascii="Tahoma" w:hAnsi="Tahoma" w:cs="Tahoma"/>
                <w:spacing w:val="6"/>
                <w:w w:val="91"/>
                <w:sz w:val="18"/>
                <w:szCs w:val="18"/>
              </w:rPr>
              <w:t>i</w:t>
            </w:r>
            <w:proofErr w:type="spellEnd"/>
          </w:p>
          <w:p w:rsidR="00B34AE2" w:rsidRPr="0084464E" w:rsidRDefault="00B34AE2" w:rsidP="00322D5E">
            <w:pPr>
              <w:pStyle w:val="Header"/>
              <w:tabs>
                <w:tab w:val="clear" w:pos="4320"/>
                <w:tab w:val="clear" w:pos="8640"/>
              </w:tabs>
              <w:rPr>
                <w:rFonts w:ascii="Tahoma" w:hAnsi="Tahoma" w:cs="Tahoma"/>
                <w:sz w:val="18"/>
                <w:szCs w:val="18"/>
              </w:rPr>
            </w:pPr>
          </w:p>
          <w:p w:rsidR="00B34AE2" w:rsidRPr="0084464E" w:rsidRDefault="00B34AE2" w:rsidP="00322D5E">
            <w:pPr>
              <w:pStyle w:val="Header"/>
              <w:tabs>
                <w:tab w:val="clear" w:pos="4320"/>
                <w:tab w:val="clear" w:pos="8640"/>
              </w:tabs>
              <w:rPr>
                <w:rFonts w:ascii="Tahoma" w:hAnsi="Tahoma" w:cs="Tahoma"/>
                <w:sz w:val="18"/>
                <w:szCs w:val="18"/>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Penugasanimplementasistrategi level funsional, unit bisnisdankorporat.</w:t>
            </w: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6, M</w:t>
            </w:r>
            <w:r w:rsidRPr="0084464E">
              <w:rPr>
                <w:rFonts w:ascii="Tahoma" w:hAnsi="Tahoma" w:cs="Tahoma"/>
                <w:spacing w:val="5"/>
                <w:sz w:val="18"/>
                <w:szCs w:val="18"/>
                <w:lang w:val="sv-SE"/>
              </w:rPr>
              <w:t>4</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rPr>
            </w:pPr>
            <w:r w:rsidRPr="00BC53AD">
              <w:rPr>
                <w:rFonts w:ascii="Tahoma" w:hAnsi="Tahoma" w:cs="Tahoma"/>
                <w:sz w:val="18"/>
                <w:szCs w:val="18"/>
              </w:rPr>
              <w:t>7</w:t>
            </w:r>
          </w:p>
        </w:tc>
        <w:tc>
          <w:tcPr>
            <w:tcW w:w="2788" w:type="dxa"/>
            <w:tcFitText/>
          </w:tcPr>
          <w:p w:rsidR="00B34AE2" w:rsidRPr="0084464E" w:rsidRDefault="00254090" w:rsidP="00322D5E">
            <w:pPr>
              <w:tabs>
                <w:tab w:val="left" w:pos="720"/>
                <w:tab w:val="left" w:pos="8856"/>
              </w:tabs>
              <w:rPr>
                <w:rFonts w:ascii="Tahoma" w:hAnsi="Tahoma" w:cs="Tahoma"/>
                <w:sz w:val="18"/>
                <w:szCs w:val="18"/>
              </w:rPr>
            </w:pPr>
            <w:r w:rsidRPr="0084464E">
              <w:rPr>
                <w:rFonts w:ascii="Tahoma" w:hAnsi="Tahoma" w:cs="Tahoma"/>
                <w:spacing w:val="19"/>
                <w:w w:val="66"/>
                <w:sz w:val="18"/>
                <w:szCs w:val="18"/>
              </w:rPr>
              <w:t>StrategipadaIndustriTehnologiTingg</w:t>
            </w:r>
            <w:r w:rsidRPr="0084464E">
              <w:rPr>
                <w:rFonts w:ascii="Tahoma" w:hAnsi="Tahoma" w:cs="Tahoma"/>
                <w:spacing w:val="6"/>
                <w:w w:val="66"/>
                <w:sz w:val="18"/>
                <w:szCs w:val="18"/>
              </w:rPr>
              <w:t>i</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pStyle w:val="Header"/>
              <w:numPr>
                <w:ilvl w:val="0"/>
                <w:numId w:val="9"/>
              </w:numPr>
              <w:tabs>
                <w:tab w:val="clear" w:pos="720"/>
                <w:tab w:val="clear" w:pos="4320"/>
                <w:tab w:val="clear" w:pos="8640"/>
              </w:tabs>
              <w:ind w:left="288" w:hanging="288"/>
              <w:rPr>
                <w:rFonts w:ascii="Tahoma" w:hAnsi="Tahoma" w:cs="Tahoma"/>
                <w:sz w:val="18"/>
                <w:szCs w:val="18"/>
                <w:lang w:val="sv-SE"/>
              </w:rPr>
            </w:pPr>
            <w:r w:rsidRPr="0084464E">
              <w:rPr>
                <w:rFonts w:ascii="Tahoma" w:hAnsi="Tahoma" w:cs="Tahoma"/>
                <w:sz w:val="18"/>
                <w:szCs w:val="18"/>
                <w:lang w:val="sv-SE"/>
              </w:rPr>
              <w:t>Menetapkan standar teknis yang bermanfaat</w:t>
            </w:r>
          </w:p>
          <w:p w:rsidR="00B34AE2" w:rsidRPr="0084464E" w:rsidRDefault="00254090" w:rsidP="00322D5E">
            <w:pPr>
              <w:pStyle w:val="Header"/>
              <w:numPr>
                <w:ilvl w:val="0"/>
                <w:numId w:val="9"/>
              </w:numPr>
              <w:tabs>
                <w:tab w:val="clear" w:pos="720"/>
                <w:tab w:val="clear" w:pos="4320"/>
                <w:tab w:val="clear" w:pos="8640"/>
              </w:tabs>
              <w:ind w:left="288" w:hanging="288"/>
              <w:rPr>
                <w:rFonts w:ascii="Tahoma" w:hAnsi="Tahoma" w:cs="Tahoma"/>
                <w:sz w:val="18"/>
                <w:szCs w:val="18"/>
                <w:lang w:val="sv-SE"/>
              </w:rPr>
            </w:pPr>
            <w:r w:rsidRPr="0084464E">
              <w:rPr>
                <w:rFonts w:ascii="Tahoma" w:hAnsi="Tahoma" w:cs="Tahoma"/>
                <w:sz w:val="18"/>
                <w:szCs w:val="18"/>
                <w:lang w:val="sv-SE"/>
              </w:rPr>
              <w:t>Menjelaskan cara memenangkan persaingan</w:t>
            </w:r>
          </w:p>
          <w:p w:rsidR="00B34AE2" w:rsidRPr="0084464E" w:rsidRDefault="00254090" w:rsidP="00322D5E">
            <w:pPr>
              <w:pStyle w:val="Header"/>
              <w:numPr>
                <w:ilvl w:val="0"/>
                <w:numId w:val="9"/>
              </w:numPr>
              <w:tabs>
                <w:tab w:val="clear" w:pos="720"/>
                <w:tab w:val="clear" w:pos="4320"/>
                <w:tab w:val="clear" w:pos="8640"/>
              </w:tabs>
              <w:ind w:left="288" w:hanging="288"/>
              <w:rPr>
                <w:rFonts w:ascii="Tahoma" w:hAnsi="Tahoma" w:cs="Tahoma"/>
                <w:sz w:val="18"/>
                <w:szCs w:val="18"/>
                <w:lang w:val="sv-SE"/>
              </w:rPr>
            </w:pPr>
            <w:r w:rsidRPr="0084464E">
              <w:rPr>
                <w:rFonts w:ascii="Tahoma" w:hAnsi="Tahoma" w:cs="Tahoma"/>
                <w:sz w:val="18"/>
                <w:szCs w:val="18"/>
                <w:lang w:val="sv-SE"/>
              </w:rPr>
              <w:t>Mengkomparasikan biaya ekonomis &amp; penentuan strategi yang signifikan</w:t>
            </w:r>
          </w:p>
        </w:tc>
        <w:tc>
          <w:tcPr>
            <w:tcW w:w="2866" w:type="dxa"/>
            <w:tcFitText/>
          </w:tcPr>
          <w:p w:rsidR="00B34AE2" w:rsidRPr="0084464E" w:rsidRDefault="00254090" w:rsidP="00322D5E">
            <w:pPr>
              <w:pStyle w:val="Header"/>
              <w:numPr>
                <w:ilvl w:val="0"/>
                <w:numId w:val="21"/>
              </w:numPr>
              <w:tabs>
                <w:tab w:val="clear" w:pos="720"/>
                <w:tab w:val="clear" w:pos="4320"/>
                <w:tab w:val="clear" w:pos="8640"/>
              </w:tabs>
              <w:ind w:left="309" w:hanging="309"/>
              <w:rPr>
                <w:rFonts w:ascii="Tahoma" w:hAnsi="Tahoma" w:cs="Tahoma"/>
                <w:sz w:val="18"/>
                <w:szCs w:val="18"/>
                <w:lang w:val="sv-SE"/>
              </w:rPr>
            </w:pPr>
            <w:r w:rsidRPr="0084464E">
              <w:rPr>
                <w:rFonts w:ascii="Tahoma" w:hAnsi="Tahoma" w:cs="Tahoma"/>
                <w:spacing w:val="114"/>
                <w:sz w:val="18"/>
                <w:szCs w:val="18"/>
                <w:lang w:val="sv-SE"/>
              </w:rPr>
              <w:t>Standar tekni</w:t>
            </w:r>
            <w:r w:rsidRPr="0084464E">
              <w:rPr>
                <w:rFonts w:ascii="Tahoma" w:hAnsi="Tahoma" w:cs="Tahoma"/>
                <w:spacing w:val="12"/>
                <w:sz w:val="18"/>
                <w:szCs w:val="18"/>
                <w:lang w:val="sv-SE"/>
              </w:rPr>
              <w:t>s</w:t>
            </w:r>
          </w:p>
          <w:p w:rsidR="00B34AE2" w:rsidRPr="0084464E" w:rsidRDefault="00254090" w:rsidP="00322D5E">
            <w:pPr>
              <w:pStyle w:val="Header"/>
              <w:numPr>
                <w:ilvl w:val="0"/>
                <w:numId w:val="21"/>
              </w:numPr>
              <w:tabs>
                <w:tab w:val="clear" w:pos="720"/>
                <w:tab w:val="clear" w:pos="4320"/>
                <w:tab w:val="clear" w:pos="8640"/>
              </w:tabs>
              <w:ind w:left="309" w:hanging="309"/>
              <w:rPr>
                <w:rFonts w:ascii="Tahoma" w:hAnsi="Tahoma" w:cs="Tahoma"/>
                <w:sz w:val="18"/>
                <w:szCs w:val="18"/>
                <w:lang w:val="sv-SE"/>
              </w:rPr>
            </w:pPr>
            <w:r w:rsidRPr="0084464E">
              <w:rPr>
                <w:rFonts w:ascii="Tahoma" w:hAnsi="Tahoma" w:cs="Tahoma"/>
                <w:sz w:val="18"/>
                <w:szCs w:val="18"/>
                <w:lang w:val="sv-SE"/>
              </w:rPr>
              <w:t>Strategi pemenangan dalam persaingan</w:t>
            </w:r>
          </w:p>
          <w:p w:rsidR="00B34AE2" w:rsidRPr="0084464E" w:rsidRDefault="00254090" w:rsidP="00322D5E">
            <w:pPr>
              <w:pStyle w:val="Header"/>
              <w:numPr>
                <w:ilvl w:val="0"/>
                <w:numId w:val="21"/>
              </w:numPr>
              <w:tabs>
                <w:tab w:val="clear" w:pos="720"/>
                <w:tab w:val="clear" w:pos="4320"/>
                <w:tab w:val="clear" w:pos="8640"/>
              </w:tabs>
              <w:ind w:left="309" w:hanging="309"/>
              <w:rPr>
                <w:rFonts w:ascii="Tahoma" w:hAnsi="Tahoma" w:cs="Tahoma"/>
                <w:sz w:val="18"/>
                <w:szCs w:val="18"/>
                <w:lang w:val="sv-SE"/>
              </w:rPr>
            </w:pPr>
            <w:r w:rsidRPr="0084464E">
              <w:rPr>
                <w:rFonts w:ascii="Tahoma" w:hAnsi="Tahoma" w:cs="Tahoma"/>
                <w:sz w:val="18"/>
                <w:szCs w:val="18"/>
                <w:lang w:val="sv-SE"/>
              </w:rPr>
              <w:t xml:space="preserve">Biaya tehnologi industri tingkat tinggi </w:t>
            </w: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371"/>
                <w:sz w:val="18"/>
                <w:szCs w:val="18"/>
                <w:lang w:val="sv-SE"/>
              </w:rPr>
              <w:t xml:space="preserve">HJ </w:t>
            </w:r>
            <w:r w:rsidRPr="0084464E">
              <w:rPr>
                <w:rFonts w:ascii="Tahoma" w:hAnsi="Tahoma" w:cs="Tahoma"/>
                <w:spacing w:val="2"/>
                <w:sz w:val="18"/>
                <w:szCs w:val="18"/>
                <w:lang w:val="sv-SE"/>
              </w:rPr>
              <w:t>7</w:t>
            </w:r>
          </w:p>
        </w:tc>
      </w:tr>
      <w:tr w:rsidR="00B34AE2" w:rsidRPr="0084464E">
        <w:trPr>
          <w:trHeight w:val="530"/>
        </w:trPr>
        <w:tc>
          <w:tcPr>
            <w:tcW w:w="14482" w:type="dxa"/>
            <w:gridSpan w:val="6"/>
            <w:tcFitText/>
          </w:tcPr>
          <w:p w:rsidR="00B34AE2" w:rsidRPr="0084464E" w:rsidRDefault="00254090" w:rsidP="00322D5E">
            <w:pPr>
              <w:jc w:val="center"/>
              <w:rPr>
                <w:rFonts w:ascii="Tahoma" w:hAnsi="Tahoma" w:cs="Tahoma"/>
                <w:b/>
                <w:bCs/>
                <w:sz w:val="18"/>
                <w:szCs w:val="18"/>
                <w:lang w:val="es-ES"/>
              </w:rPr>
            </w:pPr>
            <w:r w:rsidRPr="0084464E">
              <w:rPr>
                <w:rFonts w:ascii="Tahoma" w:hAnsi="Tahoma" w:cs="Tahoma"/>
                <w:b/>
                <w:bCs/>
                <w:spacing w:val="680"/>
                <w:sz w:val="18"/>
                <w:szCs w:val="18"/>
                <w:lang w:val="es-ES"/>
              </w:rPr>
              <w:t>UjianTengahSemeste</w:t>
            </w:r>
            <w:r w:rsidRPr="0084464E">
              <w:rPr>
                <w:rFonts w:ascii="Tahoma" w:hAnsi="Tahoma" w:cs="Tahoma"/>
                <w:b/>
                <w:bCs/>
                <w:spacing w:val="11"/>
                <w:sz w:val="18"/>
                <w:szCs w:val="18"/>
                <w:lang w:val="es-ES"/>
              </w:rPr>
              <w:t>r</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lang w:val="sv-SE"/>
              </w:rPr>
            </w:pPr>
            <w:r w:rsidRPr="00BC53AD">
              <w:rPr>
                <w:rFonts w:ascii="Tahoma" w:hAnsi="Tahoma" w:cs="Tahoma"/>
                <w:sz w:val="18"/>
                <w:szCs w:val="18"/>
                <w:lang w:val="sv-SE"/>
              </w:rPr>
              <w:lastRenderedPageBreak/>
              <w:t>8</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21"/>
                <w:w w:val="74"/>
                <w:sz w:val="18"/>
                <w:szCs w:val="18"/>
                <w:lang w:val="sv-SE"/>
              </w:rPr>
              <w:t>Strategi pada Lingkungan Globa</w:t>
            </w:r>
            <w:r w:rsidRPr="0084464E">
              <w:rPr>
                <w:rFonts w:ascii="Tahoma" w:hAnsi="Tahoma" w:cs="Tahoma"/>
                <w:spacing w:val="13"/>
                <w:w w:val="74"/>
                <w:sz w:val="18"/>
                <w:szCs w:val="18"/>
                <w:lang w:val="sv-SE"/>
              </w:rPr>
              <w:t>l</w:t>
            </w:r>
          </w:p>
        </w:tc>
        <w:tc>
          <w:tcPr>
            <w:tcW w:w="3240" w:type="dxa"/>
            <w:tcFitText/>
          </w:tcPr>
          <w:p w:rsidR="00B34AE2" w:rsidRPr="0084464E" w:rsidRDefault="00254090" w:rsidP="00322D5E">
            <w:pPr>
              <w:pStyle w:val="Header"/>
              <w:tabs>
                <w:tab w:val="clear" w:pos="4320"/>
                <w:tab w:val="clear" w:pos="8640"/>
              </w:tabs>
              <w:ind w:left="46"/>
              <w:rPr>
                <w:rFonts w:ascii="Tahoma" w:hAnsi="Tahoma" w:cs="Tahoma"/>
                <w:sz w:val="18"/>
                <w:szCs w:val="18"/>
                <w:lang w:val="sv-SE"/>
              </w:rPr>
            </w:pPr>
            <w:r w:rsidRPr="0084464E">
              <w:rPr>
                <w:rFonts w:ascii="Tahoma" w:hAnsi="Tahoma" w:cs="Tahoma"/>
                <w:spacing w:val="92"/>
                <w:sz w:val="18"/>
                <w:szCs w:val="18"/>
                <w:lang w:val="sv-SE"/>
              </w:rPr>
              <w:t>Mahasiswa mampu</w:t>
            </w:r>
            <w:r w:rsidRPr="0084464E">
              <w:rPr>
                <w:rFonts w:ascii="Tahoma" w:hAnsi="Tahoma" w:cs="Tahoma"/>
                <w:spacing w:val="4"/>
                <w:sz w:val="18"/>
                <w:szCs w:val="18"/>
                <w:lang w:val="sv-SE"/>
              </w:rPr>
              <w:t>:</w:t>
            </w:r>
          </w:p>
          <w:p w:rsidR="00B34AE2" w:rsidRPr="0084464E" w:rsidRDefault="00254090" w:rsidP="00322D5E">
            <w:pPr>
              <w:pStyle w:val="Header"/>
              <w:numPr>
                <w:ilvl w:val="0"/>
                <w:numId w:val="8"/>
              </w:numPr>
              <w:tabs>
                <w:tab w:val="clear" w:pos="82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Memahami cara peningkatan profitabilitas</w:t>
            </w:r>
          </w:p>
          <w:p w:rsidR="00B34AE2" w:rsidRPr="0084464E" w:rsidRDefault="00254090" w:rsidP="00322D5E">
            <w:pPr>
              <w:pStyle w:val="Header"/>
              <w:numPr>
                <w:ilvl w:val="0"/>
                <w:numId w:val="8"/>
              </w:numPr>
              <w:tabs>
                <w:tab w:val="clear" w:pos="82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Menentukan penekanan biaya yang efektif</w:t>
            </w:r>
          </w:p>
          <w:p w:rsidR="00B34AE2" w:rsidRPr="0084464E" w:rsidRDefault="00254090" w:rsidP="00322D5E">
            <w:pPr>
              <w:pStyle w:val="Header"/>
              <w:numPr>
                <w:ilvl w:val="0"/>
                <w:numId w:val="8"/>
              </w:numPr>
              <w:tabs>
                <w:tab w:val="clear" w:pos="82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Mendisain stategi transnasional guna bersaing global</w:t>
            </w:r>
          </w:p>
        </w:tc>
        <w:tc>
          <w:tcPr>
            <w:tcW w:w="2866" w:type="dxa"/>
            <w:tcFitText/>
          </w:tcPr>
          <w:p w:rsidR="00B34AE2" w:rsidRPr="0084464E" w:rsidRDefault="00254090" w:rsidP="00322D5E">
            <w:pPr>
              <w:pStyle w:val="Header"/>
              <w:numPr>
                <w:ilvl w:val="0"/>
                <w:numId w:val="23"/>
              </w:numPr>
              <w:tabs>
                <w:tab w:val="clear" w:pos="720"/>
                <w:tab w:val="clear" w:pos="4320"/>
                <w:tab w:val="clear" w:pos="8640"/>
              </w:tabs>
              <w:ind w:left="432"/>
              <w:rPr>
                <w:rFonts w:ascii="Tahoma" w:hAnsi="Tahoma" w:cs="Tahoma"/>
                <w:sz w:val="18"/>
                <w:szCs w:val="18"/>
                <w:lang w:val="sv-SE"/>
              </w:rPr>
            </w:pPr>
            <w:r w:rsidRPr="0084464E">
              <w:rPr>
                <w:rFonts w:ascii="Tahoma" w:hAnsi="Tahoma" w:cs="Tahoma"/>
                <w:spacing w:val="26"/>
                <w:w w:val="95"/>
                <w:sz w:val="18"/>
                <w:szCs w:val="18"/>
                <w:lang w:val="sv-SE"/>
              </w:rPr>
              <w:t>Peningkatan profitabilita</w:t>
            </w:r>
            <w:r w:rsidRPr="0084464E">
              <w:rPr>
                <w:rFonts w:ascii="Tahoma" w:hAnsi="Tahoma" w:cs="Tahoma"/>
                <w:spacing w:val="6"/>
                <w:w w:val="95"/>
                <w:sz w:val="18"/>
                <w:szCs w:val="18"/>
                <w:lang w:val="sv-SE"/>
              </w:rPr>
              <w:t>s</w:t>
            </w:r>
          </w:p>
          <w:p w:rsidR="00B34AE2" w:rsidRPr="0084464E" w:rsidRDefault="00254090" w:rsidP="00322D5E">
            <w:pPr>
              <w:pStyle w:val="Header"/>
              <w:numPr>
                <w:ilvl w:val="0"/>
                <w:numId w:val="23"/>
              </w:numPr>
              <w:tabs>
                <w:tab w:val="clear" w:pos="720"/>
                <w:tab w:val="clear" w:pos="4320"/>
                <w:tab w:val="clear" w:pos="8640"/>
              </w:tabs>
              <w:ind w:left="432"/>
              <w:rPr>
                <w:rFonts w:ascii="Tahoma" w:hAnsi="Tahoma" w:cs="Tahoma"/>
                <w:sz w:val="18"/>
                <w:szCs w:val="18"/>
                <w:lang w:val="sv-SE"/>
              </w:rPr>
            </w:pPr>
            <w:r w:rsidRPr="0084464E">
              <w:rPr>
                <w:rFonts w:ascii="Tahoma" w:hAnsi="Tahoma" w:cs="Tahoma"/>
                <w:sz w:val="18"/>
                <w:szCs w:val="18"/>
                <w:lang w:val="sv-SE"/>
              </w:rPr>
              <w:t>Penekanan pada biaya</w:t>
            </w:r>
          </w:p>
          <w:p w:rsidR="00B34AE2" w:rsidRPr="0084464E" w:rsidRDefault="00254090" w:rsidP="00322D5E">
            <w:pPr>
              <w:pStyle w:val="Header"/>
              <w:numPr>
                <w:ilvl w:val="0"/>
                <w:numId w:val="23"/>
              </w:numPr>
              <w:tabs>
                <w:tab w:val="clear" w:pos="720"/>
                <w:tab w:val="clear" w:pos="4320"/>
                <w:tab w:val="clear" w:pos="8640"/>
              </w:tabs>
              <w:ind w:left="432"/>
              <w:rPr>
                <w:rFonts w:ascii="Tahoma" w:hAnsi="Tahoma" w:cs="Tahoma"/>
                <w:sz w:val="18"/>
                <w:szCs w:val="18"/>
                <w:lang w:val="sv-SE"/>
              </w:rPr>
            </w:pPr>
            <w:r w:rsidRPr="0084464E">
              <w:rPr>
                <w:rFonts w:ascii="Tahoma" w:hAnsi="Tahoma" w:cs="Tahoma"/>
                <w:sz w:val="18"/>
                <w:szCs w:val="18"/>
                <w:lang w:val="sv-SE"/>
              </w:rPr>
              <w:t>Strategi transnasional</w:t>
            </w:r>
          </w:p>
          <w:p w:rsidR="00B34AE2" w:rsidRPr="0084464E" w:rsidRDefault="00B34AE2" w:rsidP="00322D5E">
            <w:pPr>
              <w:pStyle w:val="Header"/>
              <w:tabs>
                <w:tab w:val="clear" w:pos="4320"/>
                <w:tab w:val="clear" w:pos="8640"/>
              </w:tabs>
              <w:ind w:left="46"/>
              <w:rPr>
                <w:rFonts w:ascii="Tahoma" w:hAnsi="Tahoma" w:cs="Tahoma"/>
                <w:i/>
                <w:sz w:val="18"/>
                <w:szCs w:val="18"/>
                <w:lang w:val="sv-SE"/>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8, M</w:t>
            </w:r>
            <w:r w:rsidRPr="0084464E">
              <w:rPr>
                <w:rFonts w:ascii="Tahoma" w:hAnsi="Tahoma" w:cs="Tahoma"/>
                <w:spacing w:val="5"/>
                <w:sz w:val="18"/>
                <w:szCs w:val="18"/>
                <w:lang w:val="sv-SE"/>
              </w:rPr>
              <w:t>9</w:t>
            </w:r>
          </w:p>
        </w:tc>
      </w:tr>
      <w:tr w:rsidR="00B34AE2" w:rsidRPr="0084464E">
        <w:trPr>
          <w:trHeight w:val="1750"/>
        </w:trPr>
        <w:tc>
          <w:tcPr>
            <w:tcW w:w="1352" w:type="dxa"/>
            <w:shd w:val="clear" w:color="auto" w:fill="auto"/>
            <w:tcFitText/>
          </w:tcPr>
          <w:p w:rsidR="00B34AE2" w:rsidRPr="0084464E" w:rsidRDefault="00254090" w:rsidP="00322D5E">
            <w:pPr>
              <w:rPr>
                <w:rFonts w:ascii="Tahoma" w:hAnsi="Tahoma" w:cs="Tahoma"/>
                <w:sz w:val="18"/>
                <w:szCs w:val="18"/>
              </w:rPr>
            </w:pPr>
            <w:r w:rsidRPr="00BC53AD">
              <w:rPr>
                <w:rFonts w:ascii="Tahoma" w:hAnsi="Tahoma" w:cs="Tahoma"/>
                <w:sz w:val="18"/>
                <w:szCs w:val="18"/>
              </w:rPr>
              <w:t>9</w:t>
            </w:r>
          </w:p>
        </w:tc>
        <w:tc>
          <w:tcPr>
            <w:tcW w:w="2788" w:type="dxa"/>
            <w:shd w:val="clear" w:color="auto" w:fill="auto"/>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61"/>
                <w:sz w:val="18"/>
                <w:szCs w:val="18"/>
                <w:lang w:val="sv-SE"/>
              </w:rPr>
              <w:t>Strategi Perushaa</w:t>
            </w:r>
            <w:r w:rsidRPr="0084464E">
              <w:rPr>
                <w:rFonts w:ascii="Tahoma" w:hAnsi="Tahoma" w:cs="Tahoma"/>
                <w:spacing w:val="15"/>
                <w:sz w:val="18"/>
                <w:szCs w:val="18"/>
                <w:lang w:val="sv-SE"/>
              </w:rPr>
              <w:t>n</w:t>
            </w:r>
          </w:p>
        </w:tc>
        <w:tc>
          <w:tcPr>
            <w:tcW w:w="3240" w:type="dxa"/>
            <w:shd w:val="clear" w:color="auto" w:fill="auto"/>
            <w:tcFitText/>
          </w:tcPr>
          <w:p w:rsidR="00B34AE2" w:rsidRPr="0084464E" w:rsidRDefault="00254090" w:rsidP="00322D5E">
            <w:pPr>
              <w:pStyle w:val="Header"/>
              <w:tabs>
                <w:tab w:val="clear" w:pos="4320"/>
                <w:tab w:val="clear" w:pos="8640"/>
              </w:tabs>
              <w:ind w:left="46"/>
              <w:rPr>
                <w:rFonts w:ascii="Tahoma" w:hAnsi="Tahoma" w:cs="Tahoma"/>
                <w:sz w:val="18"/>
                <w:szCs w:val="18"/>
                <w:lang w:val="en-GB"/>
              </w:rPr>
            </w:pPr>
            <w:r w:rsidRPr="0084464E">
              <w:rPr>
                <w:rFonts w:ascii="Tahoma" w:hAnsi="Tahoma" w:cs="Tahoma"/>
                <w:spacing w:val="102"/>
                <w:sz w:val="18"/>
                <w:szCs w:val="18"/>
                <w:lang w:val="en-GB"/>
              </w:rPr>
              <w:t>Mahasiswamampu</w:t>
            </w:r>
            <w:r w:rsidRPr="0084464E">
              <w:rPr>
                <w:rFonts w:ascii="Tahoma" w:hAnsi="Tahoma" w:cs="Tahoma"/>
                <w:spacing w:val="12"/>
                <w:sz w:val="18"/>
                <w:szCs w:val="18"/>
                <w:lang w:val="en-GB"/>
              </w:rPr>
              <w:t>:</w:t>
            </w:r>
          </w:p>
          <w:p w:rsidR="00B34AE2" w:rsidRPr="0084464E" w:rsidRDefault="00254090" w:rsidP="00322D5E">
            <w:pPr>
              <w:pStyle w:val="Header"/>
              <w:numPr>
                <w:ilvl w:val="0"/>
                <w:numId w:val="10"/>
              </w:numPr>
              <w:tabs>
                <w:tab w:val="clear" w:pos="4320"/>
                <w:tab w:val="clear" w:pos="8640"/>
              </w:tabs>
              <w:rPr>
                <w:rFonts w:ascii="Tahoma" w:hAnsi="Tahoma" w:cs="Tahoma"/>
                <w:sz w:val="18"/>
                <w:szCs w:val="18"/>
                <w:lang w:val="sv-SE"/>
              </w:rPr>
            </w:pPr>
            <w:r w:rsidRPr="0084464E">
              <w:rPr>
                <w:rFonts w:ascii="Tahoma" w:hAnsi="Tahoma" w:cs="Tahoma"/>
                <w:sz w:val="18"/>
                <w:szCs w:val="18"/>
                <w:lang w:val="en-GB"/>
              </w:rPr>
              <w:t xml:space="preserve">Mejelaskanmanfaatintegrasi horizontal </w:t>
            </w:r>
          </w:p>
          <w:p w:rsidR="00B34AE2" w:rsidRPr="0084464E" w:rsidRDefault="00254090" w:rsidP="00322D5E">
            <w:pPr>
              <w:pStyle w:val="Header"/>
              <w:numPr>
                <w:ilvl w:val="0"/>
                <w:numId w:val="10"/>
              </w:numPr>
              <w:tabs>
                <w:tab w:val="clear" w:pos="4320"/>
                <w:tab w:val="clear" w:pos="8640"/>
              </w:tabs>
              <w:rPr>
                <w:rFonts w:ascii="Tahoma" w:hAnsi="Tahoma" w:cs="Tahoma"/>
                <w:sz w:val="18"/>
                <w:szCs w:val="18"/>
                <w:lang w:val="sv-SE"/>
              </w:rPr>
            </w:pPr>
            <w:r w:rsidRPr="0084464E">
              <w:rPr>
                <w:rFonts w:ascii="Tahoma" w:hAnsi="Tahoma" w:cs="Tahoma"/>
                <w:sz w:val="18"/>
                <w:szCs w:val="18"/>
                <w:lang w:val="en-GB"/>
              </w:rPr>
              <w:t xml:space="preserve">Mejelaskanmanfaatintegrasi horizontal </w:t>
            </w:r>
          </w:p>
          <w:p w:rsidR="00B34AE2" w:rsidRPr="0084464E" w:rsidRDefault="00254090" w:rsidP="00322D5E">
            <w:pPr>
              <w:pStyle w:val="Header"/>
              <w:numPr>
                <w:ilvl w:val="0"/>
                <w:numId w:val="10"/>
              </w:numPr>
              <w:tabs>
                <w:tab w:val="clear" w:pos="4320"/>
                <w:tab w:val="clear" w:pos="8640"/>
              </w:tabs>
              <w:rPr>
                <w:rFonts w:ascii="Tahoma" w:hAnsi="Tahoma" w:cs="Tahoma"/>
                <w:sz w:val="18"/>
                <w:szCs w:val="18"/>
                <w:lang w:val="sv-SE"/>
              </w:rPr>
            </w:pPr>
            <w:r w:rsidRPr="0084464E">
              <w:rPr>
                <w:rFonts w:ascii="Tahoma" w:hAnsi="Tahoma" w:cs="Tahoma"/>
                <w:sz w:val="18"/>
                <w:szCs w:val="18"/>
                <w:lang w:val="sv-SE"/>
              </w:rPr>
              <w:t>Mengidentifikasi manfaattegi outsourcing</w:t>
            </w:r>
          </w:p>
        </w:tc>
        <w:tc>
          <w:tcPr>
            <w:tcW w:w="2866" w:type="dxa"/>
            <w:shd w:val="clear" w:color="auto" w:fill="auto"/>
            <w:tcFitText/>
          </w:tcPr>
          <w:p w:rsidR="00B34AE2" w:rsidRPr="0084464E" w:rsidRDefault="00254090" w:rsidP="00322D5E">
            <w:pPr>
              <w:pStyle w:val="Header"/>
              <w:numPr>
                <w:ilvl w:val="0"/>
                <w:numId w:val="25"/>
              </w:numPr>
              <w:tabs>
                <w:tab w:val="clear" w:pos="4320"/>
                <w:tab w:val="clear" w:pos="8640"/>
              </w:tabs>
              <w:rPr>
                <w:rFonts w:ascii="Tahoma" w:hAnsi="Tahoma" w:cs="Tahoma"/>
                <w:i/>
                <w:sz w:val="18"/>
                <w:szCs w:val="18"/>
                <w:lang w:val="sv-SE"/>
              </w:rPr>
            </w:pPr>
            <w:r w:rsidRPr="0084464E">
              <w:rPr>
                <w:rFonts w:ascii="Tahoma" w:hAnsi="Tahoma" w:cs="Tahoma"/>
                <w:spacing w:val="55"/>
                <w:sz w:val="18"/>
                <w:szCs w:val="18"/>
                <w:lang w:val="en-GB"/>
              </w:rPr>
              <w:t>Integrasi horizonta</w:t>
            </w:r>
            <w:r w:rsidRPr="0084464E">
              <w:rPr>
                <w:rFonts w:ascii="Tahoma" w:hAnsi="Tahoma" w:cs="Tahoma"/>
                <w:spacing w:val="2"/>
                <w:sz w:val="18"/>
                <w:szCs w:val="18"/>
                <w:lang w:val="en-GB"/>
              </w:rPr>
              <w:t>l</w:t>
            </w:r>
          </w:p>
          <w:p w:rsidR="00B34AE2" w:rsidRPr="0084464E" w:rsidRDefault="00254090" w:rsidP="00322D5E">
            <w:pPr>
              <w:pStyle w:val="Header"/>
              <w:numPr>
                <w:ilvl w:val="0"/>
                <w:numId w:val="25"/>
              </w:numPr>
              <w:tabs>
                <w:tab w:val="clear" w:pos="4320"/>
                <w:tab w:val="clear" w:pos="8640"/>
              </w:tabs>
              <w:rPr>
                <w:rFonts w:ascii="Tahoma" w:hAnsi="Tahoma" w:cs="Tahoma"/>
                <w:i/>
                <w:sz w:val="18"/>
                <w:szCs w:val="18"/>
                <w:lang w:val="sv-SE"/>
              </w:rPr>
            </w:pPr>
            <w:r w:rsidRPr="0084464E">
              <w:rPr>
                <w:rFonts w:ascii="Tahoma" w:hAnsi="Tahoma" w:cs="Tahoma"/>
                <w:sz w:val="18"/>
                <w:szCs w:val="18"/>
                <w:lang w:val="en-GB"/>
              </w:rPr>
              <w:t>Integrasi vertical</w:t>
            </w:r>
          </w:p>
          <w:p w:rsidR="00B34AE2" w:rsidRPr="0084464E" w:rsidRDefault="00254090" w:rsidP="00322D5E">
            <w:pPr>
              <w:pStyle w:val="Header"/>
              <w:numPr>
                <w:ilvl w:val="0"/>
                <w:numId w:val="25"/>
              </w:numPr>
              <w:tabs>
                <w:tab w:val="clear" w:pos="4320"/>
                <w:tab w:val="clear" w:pos="8640"/>
              </w:tabs>
              <w:rPr>
                <w:rFonts w:ascii="Tahoma" w:hAnsi="Tahoma" w:cs="Tahoma"/>
                <w:i/>
                <w:sz w:val="18"/>
                <w:szCs w:val="18"/>
                <w:lang w:val="sv-SE"/>
              </w:rPr>
            </w:pPr>
            <w:r w:rsidRPr="0084464E">
              <w:rPr>
                <w:rFonts w:ascii="Tahoma" w:hAnsi="Tahoma" w:cs="Tahoma"/>
                <w:sz w:val="18"/>
                <w:szCs w:val="18"/>
                <w:lang w:val="en-GB"/>
              </w:rPr>
              <w:t>Strategi outsourcing</w:t>
            </w:r>
          </w:p>
        </w:tc>
        <w:tc>
          <w:tcPr>
            <w:tcW w:w="2534" w:type="dxa"/>
            <w:shd w:val="clear" w:color="auto" w:fill="auto"/>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shd w:val="clear" w:color="auto" w:fill="auto"/>
            <w:tcFitText/>
          </w:tcPr>
          <w:p w:rsidR="00B34AE2" w:rsidRPr="0084464E" w:rsidRDefault="00254090" w:rsidP="00322D5E">
            <w:pPr>
              <w:rPr>
                <w:rFonts w:ascii="Tahoma" w:hAnsi="Tahoma" w:cs="Tahoma"/>
                <w:sz w:val="18"/>
                <w:szCs w:val="18"/>
                <w:lang w:val="sv-SE"/>
              </w:rPr>
            </w:pPr>
            <w:r w:rsidRPr="0084464E">
              <w:rPr>
                <w:rFonts w:ascii="Tahoma" w:hAnsi="Tahoma" w:cs="Tahoma"/>
                <w:spacing w:val="109"/>
                <w:sz w:val="18"/>
                <w:szCs w:val="18"/>
                <w:lang w:val="sv-SE"/>
              </w:rPr>
              <w:t>HJ 9, M</w:t>
            </w:r>
            <w:r w:rsidRPr="0084464E">
              <w:rPr>
                <w:rFonts w:ascii="Tahoma" w:hAnsi="Tahoma" w:cs="Tahoma"/>
                <w:spacing w:val="5"/>
                <w:sz w:val="18"/>
                <w:szCs w:val="18"/>
                <w:lang w:val="sv-SE"/>
              </w:rPr>
              <w:t>9</w:t>
            </w:r>
          </w:p>
        </w:tc>
      </w:tr>
      <w:tr w:rsidR="00B34AE2" w:rsidRPr="0084464E">
        <w:trPr>
          <w:trHeight w:val="1750"/>
        </w:trPr>
        <w:tc>
          <w:tcPr>
            <w:tcW w:w="1352" w:type="dxa"/>
            <w:tcFitText/>
          </w:tcPr>
          <w:p w:rsidR="00B34AE2" w:rsidRPr="0084464E" w:rsidRDefault="00254090" w:rsidP="008F4B12">
            <w:pPr>
              <w:rPr>
                <w:rFonts w:ascii="Tahoma" w:hAnsi="Tahoma" w:cs="Tahoma"/>
                <w:sz w:val="18"/>
                <w:szCs w:val="18"/>
                <w:lang w:val="id-ID"/>
              </w:rPr>
            </w:pPr>
            <w:r w:rsidRPr="0084464E">
              <w:rPr>
                <w:rFonts w:ascii="Tahoma" w:hAnsi="Tahoma" w:cs="Tahoma"/>
                <w:spacing w:val="919"/>
                <w:sz w:val="18"/>
                <w:szCs w:val="18"/>
              </w:rPr>
              <w:t>1</w:t>
            </w:r>
            <w:r w:rsidR="008F4B12" w:rsidRPr="0084464E">
              <w:rPr>
                <w:rFonts w:ascii="Tahoma" w:hAnsi="Tahoma" w:cs="Tahoma"/>
                <w:sz w:val="18"/>
                <w:szCs w:val="18"/>
                <w:lang w:val="id-ID"/>
              </w:rPr>
              <w:t>0</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61"/>
                <w:sz w:val="18"/>
                <w:szCs w:val="18"/>
                <w:lang w:val="sv-SE"/>
              </w:rPr>
              <w:t>Strategi Perushaa</w:t>
            </w:r>
            <w:r w:rsidRPr="0084464E">
              <w:rPr>
                <w:rFonts w:ascii="Tahoma" w:hAnsi="Tahoma" w:cs="Tahoma"/>
                <w:spacing w:val="15"/>
                <w:sz w:val="18"/>
                <w:szCs w:val="18"/>
                <w:lang w:val="sv-SE"/>
              </w:rPr>
              <w:t>n</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pStyle w:val="Header"/>
              <w:numPr>
                <w:ilvl w:val="0"/>
                <w:numId w:val="7"/>
              </w:numPr>
              <w:tabs>
                <w:tab w:val="clear" w:pos="825"/>
                <w:tab w:val="clear" w:pos="4320"/>
                <w:tab w:val="clear" w:pos="8640"/>
              </w:tabs>
              <w:ind w:left="406" w:hanging="406"/>
              <w:rPr>
                <w:rFonts w:ascii="Tahoma" w:hAnsi="Tahoma" w:cs="Tahoma"/>
                <w:sz w:val="18"/>
                <w:szCs w:val="18"/>
                <w:lang w:val="sv-SE"/>
              </w:rPr>
            </w:pPr>
            <w:r w:rsidRPr="0084464E">
              <w:rPr>
                <w:rFonts w:ascii="Tahoma" w:hAnsi="Tahoma" w:cs="Tahoma"/>
                <w:sz w:val="18"/>
                <w:szCs w:val="18"/>
                <w:lang w:val="sv-SE"/>
              </w:rPr>
              <w:t>Menjelasakan penganeragaman produk</w:t>
            </w:r>
          </w:p>
          <w:p w:rsidR="00B34AE2" w:rsidRPr="0084464E" w:rsidRDefault="00254090" w:rsidP="00322D5E">
            <w:pPr>
              <w:pStyle w:val="Header"/>
              <w:numPr>
                <w:ilvl w:val="0"/>
                <w:numId w:val="7"/>
              </w:numPr>
              <w:tabs>
                <w:tab w:val="clear" w:pos="825"/>
                <w:tab w:val="clear" w:pos="4320"/>
                <w:tab w:val="clear" w:pos="8640"/>
              </w:tabs>
              <w:ind w:left="406" w:hanging="406"/>
              <w:rPr>
                <w:rFonts w:ascii="Tahoma" w:hAnsi="Tahoma" w:cs="Tahoma"/>
                <w:sz w:val="18"/>
                <w:szCs w:val="18"/>
                <w:lang w:val="sv-SE"/>
              </w:rPr>
            </w:pPr>
            <w:r w:rsidRPr="0084464E">
              <w:rPr>
                <w:rFonts w:ascii="Tahoma" w:hAnsi="Tahoma" w:cs="Tahoma"/>
                <w:sz w:val="18"/>
                <w:szCs w:val="18"/>
                <w:lang w:val="sv-SE"/>
              </w:rPr>
              <w:t>Menyebutkan proses akuisisi</w:t>
            </w:r>
          </w:p>
          <w:p w:rsidR="00B34AE2" w:rsidRPr="0084464E" w:rsidRDefault="00254090" w:rsidP="00322D5E">
            <w:pPr>
              <w:pStyle w:val="Header"/>
              <w:numPr>
                <w:ilvl w:val="0"/>
                <w:numId w:val="7"/>
              </w:numPr>
              <w:tabs>
                <w:tab w:val="clear" w:pos="825"/>
                <w:tab w:val="clear" w:pos="4320"/>
                <w:tab w:val="clear" w:pos="8640"/>
              </w:tabs>
              <w:ind w:left="406" w:hanging="406"/>
              <w:rPr>
                <w:rFonts w:ascii="Tahoma" w:hAnsi="Tahoma" w:cs="Tahoma"/>
                <w:sz w:val="18"/>
                <w:szCs w:val="18"/>
                <w:lang w:val="sv-SE"/>
              </w:rPr>
            </w:pPr>
            <w:r w:rsidRPr="0084464E">
              <w:rPr>
                <w:rFonts w:ascii="Tahoma" w:hAnsi="Tahoma" w:cs="Tahoma"/>
                <w:sz w:val="18"/>
                <w:szCs w:val="18"/>
                <w:lang w:val="sv-SE"/>
              </w:rPr>
              <w:t>Mencatat transaksi dalam sekutu internal baru.</w:t>
            </w:r>
          </w:p>
        </w:tc>
        <w:tc>
          <w:tcPr>
            <w:tcW w:w="2866" w:type="dxa"/>
            <w:tcFitText/>
          </w:tcPr>
          <w:p w:rsidR="00B34AE2" w:rsidRPr="0084464E" w:rsidRDefault="00254090" w:rsidP="00322D5E">
            <w:pPr>
              <w:pStyle w:val="Header"/>
              <w:numPr>
                <w:ilvl w:val="0"/>
                <w:numId w:val="27"/>
              </w:numPr>
              <w:tabs>
                <w:tab w:val="clear" w:pos="720"/>
                <w:tab w:val="clear" w:pos="4320"/>
                <w:tab w:val="clear" w:pos="8640"/>
              </w:tabs>
              <w:ind w:left="432" w:hanging="432"/>
              <w:rPr>
                <w:rFonts w:ascii="Tahoma" w:hAnsi="Tahoma" w:cs="Tahoma"/>
                <w:sz w:val="18"/>
                <w:szCs w:val="18"/>
                <w:lang w:val="sv-SE"/>
              </w:rPr>
            </w:pPr>
            <w:r w:rsidRPr="0084464E">
              <w:rPr>
                <w:rFonts w:ascii="Tahoma" w:hAnsi="Tahoma" w:cs="Tahoma"/>
                <w:spacing w:val="141"/>
                <w:sz w:val="18"/>
                <w:szCs w:val="18"/>
                <w:lang w:val="sv-SE"/>
              </w:rPr>
              <w:t>Diversifikas</w:t>
            </w:r>
            <w:r w:rsidRPr="0084464E">
              <w:rPr>
                <w:rFonts w:ascii="Tahoma" w:hAnsi="Tahoma" w:cs="Tahoma"/>
                <w:spacing w:val="1"/>
                <w:sz w:val="18"/>
                <w:szCs w:val="18"/>
                <w:lang w:val="sv-SE"/>
              </w:rPr>
              <w:t>i</w:t>
            </w:r>
          </w:p>
          <w:p w:rsidR="00B34AE2" w:rsidRPr="0084464E" w:rsidRDefault="00254090" w:rsidP="00322D5E">
            <w:pPr>
              <w:pStyle w:val="Header"/>
              <w:numPr>
                <w:ilvl w:val="0"/>
                <w:numId w:val="27"/>
              </w:numPr>
              <w:tabs>
                <w:tab w:val="clear" w:pos="720"/>
                <w:tab w:val="clear" w:pos="4320"/>
                <w:tab w:val="clear" w:pos="8640"/>
              </w:tabs>
              <w:ind w:left="432" w:hanging="432"/>
              <w:rPr>
                <w:rFonts w:ascii="Tahoma" w:hAnsi="Tahoma" w:cs="Tahoma"/>
                <w:sz w:val="18"/>
                <w:szCs w:val="18"/>
                <w:lang w:val="sv-SE"/>
              </w:rPr>
            </w:pPr>
            <w:r w:rsidRPr="0084464E">
              <w:rPr>
                <w:rFonts w:ascii="Tahoma" w:hAnsi="Tahoma" w:cs="Tahoma"/>
                <w:sz w:val="18"/>
                <w:szCs w:val="18"/>
                <w:lang w:val="sv-SE"/>
              </w:rPr>
              <w:t>Akuisisi</w:t>
            </w:r>
          </w:p>
          <w:p w:rsidR="00B34AE2" w:rsidRPr="0084464E" w:rsidRDefault="00254090" w:rsidP="00322D5E">
            <w:pPr>
              <w:pStyle w:val="Header"/>
              <w:numPr>
                <w:ilvl w:val="0"/>
                <w:numId w:val="27"/>
              </w:numPr>
              <w:tabs>
                <w:tab w:val="clear" w:pos="720"/>
                <w:tab w:val="clear" w:pos="4320"/>
                <w:tab w:val="clear" w:pos="8640"/>
              </w:tabs>
              <w:ind w:left="432" w:hanging="432"/>
              <w:rPr>
                <w:rFonts w:ascii="Tahoma" w:hAnsi="Tahoma" w:cs="Tahoma"/>
                <w:sz w:val="18"/>
                <w:szCs w:val="18"/>
                <w:lang w:val="sv-SE"/>
              </w:rPr>
            </w:pPr>
            <w:r w:rsidRPr="0084464E">
              <w:rPr>
                <w:rFonts w:ascii="Tahoma" w:hAnsi="Tahoma" w:cs="Tahoma"/>
                <w:sz w:val="18"/>
                <w:szCs w:val="18"/>
                <w:lang w:val="sv-SE"/>
              </w:rPr>
              <w:t>Sekutu internal  baru</w:t>
            </w: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83"/>
                <w:sz w:val="18"/>
                <w:szCs w:val="18"/>
                <w:lang w:val="sv-SE"/>
              </w:rPr>
              <w:t>HJ 10, M</w:t>
            </w:r>
            <w:r w:rsidRPr="0084464E">
              <w:rPr>
                <w:rFonts w:ascii="Tahoma" w:hAnsi="Tahoma" w:cs="Tahoma"/>
                <w:spacing w:val="6"/>
                <w:sz w:val="18"/>
                <w:szCs w:val="18"/>
                <w:lang w:val="sv-SE"/>
              </w:rPr>
              <w:t>9</w:t>
            </w:r>
          </w:p>
        </w:tc>
      </w:tr>
      <w:tr w:rsidR="00B34AE2" w:rsidRPr="0084464E">
        <w:trPr>
          <w:trHeight w:val="652"/>
        </w:trPr>
        <w:tc>
          <w:tcPr>
            <w:tcW w:w="1352" w:type="dxa"/>
            <w:tcFitText/>
          </w:tcPr>
          <w:p w:rsidR="00B34AE2" w:rsidRPr="0084464E" w:rsidRDefault="00254090" w:rsidP="00322D5E">
            <w:pPr>
              <w:rPr>
                <w:rFonts w:ascii="Tahoma" w:hAnsi="Tahoma" w:cs="Tahoma"/>
                <w:sz w:val="18"/>
                <w:szCs w:val="18"/>
              </w:rPr>
            </w:pPr>
            <w:r w:rsidRPr="0084464E">
              <w:rPr>
                <w:rFonts w:ascii="Tahoma" w:hAnsi="Tahoma" w:cs="Tahoma"/>
                <w:spacing w:val="919"/>
                <w:sz w:val="18"/>
                <w:szCs w:val="18"/>
              </w:rPr>
              <w:t>1</w:t>
            </w:r>
            <w:r w:rsidRPr="0084464E">
              <w:rPr>
                <w:rFonts w:ascii="Tahoma" w:hAnsi="Tahoma" w:cs="Tahoma"/>
                <w:sz w:val="18"/>
                <w:szCs w:val="18"/>
              </w:rPr>
              <w:t>1</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15"/>
                <w:w w:val="51"/>
                <w:sz w:val="18"/>
                <w:szCs w:val="18"/>
                <w:lang w:val="sv-SE"/>
              </w:rPr>
              <w:t>Kinerja Perusahaan, Perusahaan &amp; Etika Bisni</w:t>
            </w:r>
            <w:r w:rsidRPr="0084464E">
              <w:rPr>
                <w:rFonts w:ascii="Tahoma" w:hAnsi="Tahoma" w:cs="Tahoma"/>
                <w:spacing w:val="10"/>
                <w:w w:val="51"/>
                <w:sz w:val="18"/>
                <w:szCs w:val="18"/>
                <w:lang w:val="sv-SE"/>
              </w:rPr>
              <w:t>s</w:t>
            </w:r>
          </w:p>
        </w:tc>
        <w:tc>
          <w:tcPr>
            <w:tcW w:w="3240" w:type="dxa"/>
            <w:tcFitText/>
          </w:tcPr>
          <w:p w:rsidR="00B34AE2" w:rsidRPr="0084464E" w:rsidRDefault="00254090" w:rsidP="00322D5E">
            <w:pPr>
              <w:ind w:left="46"/>
              <w:rPr>
                <w:rFonts w:ascii="Tahoma" w:hAnsi="Tahoma" w:cs="Tahoma"/>
                <w:sz w:val="18"/>
                <w:szCs w:val="18"/>
                <w:lang w:val="sv-SE"/>
              </w:rPr>
            </w:pPr>
            <w:r w:rsidRPr="0084464E">
              <w:rPr>
                <w:rFonts w:ascii="Tahoma" w:hAnsi="Tahoma" w:cs="Tahoma"/>
                <w:spacing w:val="92"/>
                <w:sz w:val="18"/>
                <w:szCs w:val="18"/>
                <w:lang w:val="sv-SE"/>
              </w:rPr>
              <w:t>Mahasiswa mampu</w:t>
            </w:r>
            <w:r w:rsidRPr="0084464E">
              <w:rPr>
                <w:rFonts w:ascii="Tahoma" w:hAnsi="Tahoma" w:cs="Tahoma"/>
                <w:spacing w:val="4"/>
                <w:sz w:val="18"/>
                <w:szCs w:val="18"/>
                <w:lang w:val="sv-SE"/>
              </w:rPr>
              <w:t>:</w:t>
            </w:r>
          </w:p>
          <w:p w:rsidR="00B34AE2" w:rsidRPr="0084464E" w:rsidRDefault="00254090" w:rsidP="00322D5E">
            <w:pPr>
              <w:numPr>
                <w:ilvl w:val="1"/>
                <w:numId w:val="6"/>
              </w:numPr>
              <w:tabs>
                <w:tab w:val="clear" w:pos="1440"/>
              </w:tabs>
              <w:ind w:left="406"/>
              <w:rPr>
                <w:rFonts w:ascii="Tahoma" w:hAnsi="Tahoma" w:cs="Tahoma"/>
                <w:sz w:val="18"/>
                <w:szCs w:val="18"/>
                <w:lang w:val="sv-SE"/>
              </w:rPr>
            </w:pPr>
            <w:r w:rsidRPr="0084464E">
              <w:rPr>
                <w:rFonts w:ascii="Tahoma" w:hAnsi="Tahoma" w:cs="Tahoma"/>
                <w:sz w:val="18"/>
                <w:szCs w:val="18"/>
                <w:lang w:val="sv-SE"/>
              </w:rPr>
              <w:t>Merumuskan kinerja sederhana</w:t>
            </w:r>
          </w:p>
          <w:p w:rsidR="00B34AE2" w:rsidRPr="0084464E" w:rsidRDefault="00254090" w:rsidP="00322D5E">
            <w:pPr>
              <w:numPr>
                <w:ilvl w:val="1"/>
                <w:numId w:val="6"/>
              </w:numPr>
              <w:tabs>
                <w:tab w:val="clear" w:pos="1440"/>
              </w:tabs>
              <w:ind w:left="406"/>
              <w:rPr>
                <w:rFonts w:ascii="Tahoma" w:hAnsi="Tahoma" w:cs="Tahoma"/>
                <w:sz w:val="18"/>
                <w:szCs w:val="18"/>
                <w:lang w:val="fi-FI"/>
              </w:rPr>
            </w:pPr>
            <w:r w:rsidRPr="0084464E">
              <w:rPr>
                <w:rFonts w:ascii="Tahoma" w:hAnsi="Tahoma" w:cs="Tahoma"/>
                <w:sz w:val="18"/>
                <w:szCs w:val="18"/>
                <w:lang w:val="sv-SE"/>
              </w:rPr>
              <w:t>Merumuskan strategi peruahan untuk meningkatkan kinerja</w:t>
            </w:r>
          </w:p>
          <w:p w:rsidR="00B34AE2" w:rsidRPr="0084464E" w:rsidRDefault="00254090" w:rsidP="00322D5E">
            <w:pPr>
              <w:numPr>
                <w:ilvl w:val="1"/>
                <w:numId w:val="6"/>
              </w:numPr>
              <w:tabs>
                <w:tab w:val="clear" w:pos="1440"/>
              </w:tabs>
              <w:ind w:left="406"/>
              <w:rPr>
                <w:rFonts w:ascii="Tahoma" w:hAnsi="Tahoma" w:cs="Tahoma"/>
                <w:sz w:val="18"/>
                <w:szCs w:val="18"/>
                <w:lang w:val="fi-FI"/>
              </w:rPr>
            </w:pPr>
            <w:r w:rsidRPr="0084464E">
              <w:rPr>
                <w:rFonts w:ascii="Tahoma" w:hAnsi="Tahoma" w:cs="Tahoma"/>
                <w:sz w:val="18"/>
                <w:szCs w:val="18"/>
                <w:lang w:val="sv-SE"/>
              </w:rPr>
              <w:t>Menjelaskan kinerja perusahaan &amp; kinerja stakeholder.</w:t>
            </w:r>
          </w:p>
        </w:tc>
        <w:tc>
          <w:tcPr>
            <w:tcW w:w="2866" w:type="dxa"/>
            <w:tcFitText/>
          </w:tcPr>
          <w:p w:rsidR="00B34AE2" w:rsidRPr="0084464E" w:rsidRDefault="00254090" w:rsidP="00322D5E">
            <w:pPr>
              <w:numPr>
                <w:ilvl w:val="0"/>
                <w:numId w:val="29"/>
              </w:numPr>
              <w:tabs>
                <w:tab w:val="clear" w:pos="1440"/>
              </w:tabs>
              <w:ind w:left="432" w:hanging="432"/>
              <w:rPr>
                <w:rFonts w:ascii="Tahoma" w:hAnsi="Tahoma" w:cs="Tahoma"/>
                <w:sz w:val="18"/>
                <w:szCs w:val="18"/>
                <w:lang w:val="sv-SE"/>
              </w:rPr>
            </w:pPr>
            <w:r w:rsidRPr="0084464E">
              <w:rPr>
                <w:rFonts w:ascii="Tahoma" w:hAnsi="Tahoma" w:cs="Tahoma"/>
                <w:spacing w:val="64"/>
                <w:sz w:val="18"/>
                <w:szCs w:val="18"/>
                <w:lang w:val="sv-SE"/>
              </w:rPr>
              <w:t>Kinerja perusahaa</w:t>
            </w:r>
            <w:r w:rsidRPr="0084464E">
              <w:rPr>
                <w:rFonts w:ascii="Tahoma" w:hAnsi="Tahoma" w:cs="Tahoma"/>
                <w:spacing w:val="10"/>
                <w:sz w:val="18"/>
                <w:szCs w:val="18"/>
                <w:lang w:val="sv-SE"/>
              </w:rPr>
              <w:t>n</w:t>
            </w:r>
          </w:p>
          <w:p w:rsidR="00B34AE2" w:rsidRPr="0084464E" w:rsidRDefault="00254090" w:rsidP="00322D5E">
            <w:pPr>
              <w:numPr>
                <w:ilvl w:val="0"/>
                <w:numId w:val="29"/>
              </w:numPr>
              <w:tabs>
                <w:tab w:val="clear" w:pos="1440"/>
              </w:tabs>
              <w:ind w:left="432" w:hanging="432"/>
              <w:rPr>
                <w:rFonts w:ascii="Tahoma" w:hAnsi="Tahoma" w:cs="Tahoma"/>
                <w:sz w:val="18"/>
                <w:szCs w:val="18"/>
                <w:lang w:val="sv-SE"/>
              </w:rPr>
            </w:pPr>
            <w:r w:rsidRPr="0084464E">
              <w:rPr>
                <w:rFonts w:ascii="Tahoma" w:hAnsi="Tahoma" w:cs="Tahoma"/>
                <w:sz w:val="18"/>
                <w:szCs w:val="18"/>
                <w:lang w:val="sv-SE"/>
              </w:rPr>
              <w:t>Strategi perubahan</w:t>
            </w:r>
          </w:p>
          <w:p w:rsidR="00B34AE2" w:rsidRPr="0084464E" w:rsidRDefault="00254090" w:rsidP="00322D5E">
            <w:pPr>
              <w:numPr>
                <w:ilvl w:val="0"/>
                <w:numId w:val="29"/>
              </w:numPr>
              <w:tabs>
                <w:tab w:val="clear" w:pos="1440"/>
              </w:tabs>
              <w:ind w:left="432" w:hanging="432"/>
              <w:rPr>
                <w:rFonts w:ascii="Tahoma" w:hAnsi="Tahoma" w:cs="Tahoma"/>
                <w:sz w:val="18"/>
                <w:szCs w:val="18"/>
                <w:lang w:val="sv-SE"/>
              </w:rPr>
            </w:pPr>
            <w:r w:rsidRPr="0084464E">
              <w:rPr>
                <w:rFonts w:ascii="Tahoma" w:hAnsi="Tahoma" w:cs="Tahoma"/>
                <w:sz w:val="18"/>
                <w:szCs w:val="18"/>
                <w:lang w:val="sv-SE"/>
              </w:rPr>
              <w:t>Kinerja stakeholder</w:t>
            </w: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254"/>
                <w:sz w:val="18"/>
                <w:szCs w:val="18"/>
                <w:lang w:val="sv-SE"/>
              </w:rPr>
              <w:t>HJ 1</w:t>
            </w:r>
            <w:r w:rsidRPr="0084464E">
              <w:rPr>
                <w:rFonts w:ascii="Tahoma" w:hAnsi="Tahoma" w:cs="Tahoma"/>
                <w:spacing w:val="1"/>
                <w:sz w:val="18"/>
                <w:szCs w:val="18"/>
                <w:lang w:val="sv-SE"/>
              </w:rPr>
              <w:t>1</w:t>
            </w:r>
          </w:p>
        </w:tc>
      </w:tr>
      <w:tr w:rsidR="00B34AE2" w:rsidRPr="0084464E">
        <w:trPr>
          <w:trHeight w:val="652"/>
        </w:trPr>
        <w:tc>
          <w:tcPr>
            <w:tcW w:w="1352" w:type="dxa"/>
            <w:tcFitText/>
          </w:tcPr>
          <w:p w:rsidR="00B34AE2" w:rsidRPr="0084464E" w:rsidRDefault="00254090" w:rsidP="00322D5E">
            <w:pPr>
              <w:rPr>
                <w:rFonts w:ascii="Tahoma" w:hAnsi="Tahoma" w:cs="Tahoma"/>
                <w:sz w:val="18"/>
                <w:szCs w:val="18"/>
              </w:rPr>
            </w:pPr>
            <w:r w:rsidRPr="0084464E">
              <w:rPr>
                <w:rFonts w:ascii="Tahoma" w:hAnsi="Tahoma" w:cs="Tahoma"/>
                <w:spacing w:val="919"/>
                <w:sz w:val="18"/>
                <w:szCs w:val="18"/>
              </w:rPr>
              <w:t>1</w:t>
            </w:r>
            <w:r w:rsidRPr="0084464E">
              <w:rPr>
                <w:rFonts w:ascii="Tahoma" w:hAnsi="Tahoma" w:cs="Tahoma"/>
                <w:sz w:val="18"/>
                <w:szCs w:val="18"/>
              </w:rPr>
              <w:t>2</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20"/>
                <w:w w:val="70"/>
                <w:sz w:val="18"/>
                <w:szCs w:val="18"/>
                <w:lang w:val="sv-SE"/>
              </w:rPr>
              <w:t>Implementasi Strategi Perusahaa</w:t>
            </w:r>
            <w:r w:rsidRPr="0084464E">
              <w:rPr>
                <w:rFonts w:ascii="Tahoma" w:hAnsi="Tahoma" w:cs="Tahoma"/>
                <w:spacing w:val="22"/>
                <w:w w:val="70"/>
                <w:sz w:val="18"/>
                <w:szCs w:val="18"/>
                <w:lang w:val="sv-SE"/>
              </w:rPr>
              <w:t>n</w:t>
            </w:r>
          </w:p>
        </w:tc>
        <w:tc>
          <w:tcPr>
            <w:tcW w:w="3240"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numPr>
                <w:ilvl w:val="2"/>
                <w:numId w:val="6"/>
              </w:numPr>
              <w:tabs>
                <w:tab w:val="clear" w:pos="2445"/>
              </w:tabs>
              <w:ind w:left="432" w:hanging="432"/>
              <w:rPr>
                <w:rFonts w:ascii="Tahoma" w:hAnsi="Tahoma" w:cs="Tahoma"/>
                <w:sz w:val="18"/>
                <w:szCs w:val="18"/>
                <w:lang w:val="sv-SE"/>
              </w:rPr>
            </w:pPr>
            <w:r w:rsidRPr="0084464E">
              <w:rPr>
                <w:rFonts w:ascii="Tahoma" w:hAnsi="Tahoma" w:cs="Tahoma"/>
                <w:sz w:val="18"/>
                <w:szCs w:val="18"/>
                <w:lang w:val="sv-SE"/>
              </w:rPr>
              <w:t>Menjelaskan implementasi strategi pada struktur organisasi</w:t>
            </w:r>
          </w:p>
          <w:p w:rsidR="00B34AE2" w:rsidRPr="0084464E" w:rsidRDefault="00254090" w:rsidP="00322D5E">
            <w:pPr>
              <w:numPr>
                <w:ilvl w:val="2"/>
                <w:numId w:val="6"/>
              </w:numPr>
              <w:tabs>
                <w:tab w:val="clear" w:pos="2445"/>
              </w:tabs>
              <w:ind w:left="432" w:hanging="432"/>
              <w:rPr>
                <w:rFonts w:ascii="Tahoma" w:hAnsi="Tahoma" w:cs="Tahoma"/>
                <w:sz w:val="18"/>
                <w:szCs w:val="18"/>
                <w:lang w:val="sv-SE"/>
              </w:rPr>
            </w:pPr>
            <w:r w:rsidRPr="0084464E">
              <w:rPr>
                <w:rFonts w:ascii="Tahoma" w:hAnsi="Tahoma" w:cs="Tahoma"/>
                <w:sz w:val="18"/>
                <w:szCs w:val="18"/>
                <w:lang w:val="sv-SE"/>
              </w:rPr>
              <w:t>Mendesain sistem pengendalian</w:t>
            </w:r>
          </w:p>
          <w:p w:rsidR="00B34AE2" w:rsidRPr="0084464E" w:rsidRDefault="00254090" w:rsidP="00322D5E">
            <w:pPr>
              <w:numPr>
                <w:ilvl w:val="2"/>
                <w:numId w:val="6"/>
              </w:numPr>
              <w:tabs>
                <w:tab w:val="clear" w:pos="2445"/>
              </w:tabs>
              <w:ind w:left="432" w:hanging="432"/>
              <w:rPr>
                <w:rFonts w:ascii="Tahoma" w:hAnsi="Tahoma" w:cs="Tahoma"/>
                <w:sz w:val="18"/>
                <w:szCs w:val="18"/>
                <w:lang w:val="sv-SE"/>
              </w:rPr>
            </w:pPr>
            <w:r w:rsidRPr="0084464E">
              <w:rPr>
                <w:rFonts w:ascii="Tahoma" w:hAnsi="Tahoma" w:cs="Tahoma"/>
                <w:sz w:val="18"/>
                <w:szCs w:val="18"/>
                <w:lang w:val="sv-SE"/>
              </w:rPr>
              <w:t>Identifikasi budaya organisasi</w:t>
            </w:r>
          </w:p>
          <w:p w:rsidR="00B34AE2" w:rsidRPr="0084464E" w:rsidRDefault="00B34AE2" w:rsidP="00322D5E">
            <w:pPr>
              <w:ind w:left="13"/>
              <w:rPr>
                <w:rFonts w:ascii="Tahoma" w:hAnsi="Tahoma" w:cs="Tahoma"/>
                <w:sz w:val="18"/>
                <w:szCs w:val="18"/>
                <w:lang w:val="sv-SE"/>
              </w:rPr>
            </w:pPr>
          </w:p>
        </w:tc>
        <w:tc>
          <w:tcPr>
            <w:tcW w:w="2866" w:type="dxa"/>
            <w:tcFitText/>
          </w:tcPr>
          <w:p w:rsidR="00B34AE2" w:rsidRPr="0084464E" w:rsidRDefault="00254090" w:rsidP="00322D5E">
            <w:pPr>
              <w:numPr>
                <w:ilvl w:val="0"/>
                <w:numId w:val="31"/>
              </w:numPr>
              <w:tabs>
                <w:tab w:val="clear" w:pos="2340"/>
              </w:tabs>
              <w:ind w:left="432" w:hanging="432"/>
              <w:rPr>
                <w:rFonts w:ascii="Tahoma" w:hAnsi="Tahoma" w:cs="Tahoma"/>
                <w:sz w:val="18"/>
                <w:szCs w:val="18"/>
                <w:lang w:val="sv-SE"/>
              </w:rPr>
            </w:pPr>
            <w:r w:rsidRPr="0084464E">
              <w:rPr>
                <w:rFonts w:ascii="Tahoma" w:hAnsi="Tahoma" w:cs="Tahoma"/>
                <w:spacing w:val="18"/>
                <w:w w:val="64"/>
                <w:sz w:val="18"/>
                <w:szCs w:val="18"/>
                <w:lang w:val="sv-SE"/>
              </w:rPr>
              <w:t>Implementasi pada struktur organisas</w:t>
            </w:r>
            <w:r w:rsidRPr="0084464E">
              <w:rPr>
                <w:rFonts w:ascii="Tahoma" w:hAnsi="Tahoma" w:cs="Tahoma"/>
                <w:spacing w:val="32"/>
                <w:w w:val="64"/>
                <w:sz w:val="18"/>
                <w:szCs w:val="18"/>
                <w:lang w:val="sv-SE"/>
              </w:rPr>
              <w:t>i</w:t>
            </w:r>
          </w:p>
          <w:p w:rsidR="00B34AE2" w:rsidRPr="0084464E" w:rsidRDefault="00254090" w:rsidP="00322D5E">
            <w:pPr>
              <w:numPr>
                <w:ilvl w:val="0"/>
                <w:numId w:val="31"/>
              </w:numPr>
              <w:tabs>
                <w:tab w:val="clear" w:pos="2340"/>
              </w:tabs>
              <w:ind w:left="432" w:hanging="432"/>
              <w:rPr>
                <w:rFonts w:ascii="Tahoma" w:hAnsi="Tahoma" w:cs="Tahoma"/>
                <w:sz w:val="18"/>
                <w:szCs w:val="18"/>
                <w:lang w:val="sv-SE"/>
              </w:rPr>
            </w:pPr>
            <w:r w:rsidRPr="0084464E">
              <w:rPr>
                <w:rFonts w:ascii="Tahoma" w:hAnsi="Tahoma" w:cs="Tahoma"/>
                <w:sz w:val="18"/>
                <w:szCs w:val="18"/>
                <w:lang w:val="sv-SE"/>
              </w:rPr>
              <w:t>Strategi sistem pengendalian</w:t>
            </w:r>
          </w:p>
          <w:p w:rsidR="00B34AE2" w:rsidRPr="0084464E" w:rsidRDefault="00254090" w:rsidP="00322D5E">
            <w:pPr>
              <w:numPr>
                <w:ilvl w:val="0"/>
                <w:numId w:val="31"/>
              </w:numPr>
              <w:tabs>
                <w:tab w:val="clear" w:pos="2340"/>
              </w:tabs>
              <w:ind w:left="432" w:hanging="432"/>
              <w:rPr>
                <w:rFonts w:ascii="Tahoma" w:hAnsi="Tahoma" w:cs="Tahoma"/>
                <w:sz w:val="18"/>
                <w:szCs w:val="18"/>
                <w:lang w:val="sv-SE"/>
              </w:rPr>
            </w:pPr>
            <w:r w:rsidRPr="0084464E">
              <w:rPr>
                <w:rFonts w:ascii="Tahoma" w:hAnsi="Tahoma" w:cs="Tahoma"/>
                <w:sz w:val="18"/>
                <w:szCs w:val="18"/>
                <w:lang w:val="sv-SE"/>
              </w:rPr>
              <w:t>Budaya organisasi</w:t>
            </w:r>
          </w:p>
          <w:p w:rsidR="00B34AE2" w:rsidRPr="0084464E" w:rsidRDefault="00B34AE2" w:rsidP="00322D5E">
            <w:pPr>
              <w:rPr>
                <w:rFonts w:ascii="Tahoma" w:hAnsi="Tahoma" w:cs="Tahoma"/>
                <w:sz w:val="18"/>
                <w:szCs w:val="18"/>
                <w:lang w:val="sv-SE"/>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241"/>
                <w:sz w:val="18"/>
                <w:szCs w:val="18"/>
                <w:lang w:val="en-GB"/>
              </w:rPr>
              <w:t>Tutoria</w:t>
            </w:r>
            <w:r w:rsidRPr="0084464E">
              <w:rPr>
                <w:rFonts w:ascii="Tahoma" w:hAnsi="Tahoma" w:cs="Tahoma"/>
                <w:spacing w:val="6"/>
                <w:sz w:val="18"/>
                <w:szCs w:val="18"/>
                <w:lang w:val="en-GB"/>
              </w:rPr>
              <w:t>l</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DiskusidenganMahasiswa</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254"/>
                <w:sz w:val="18"/>
                <w:szCs w:val="18"/>
                <w:lang w:val="sv-SE"/>
              </w:rPr>
              <w:t>HJ 1</w:t>
            </w:r>
            <w:r w:rsidRPr="0084464E">
              <w:rPr>
                <w:rFonts w:ascii="Tahoma" w:hAnsi="Tahoma" w:cs="Tahoma"/>
                <w:spacing w:val="1"/>
                <w:sz w:val="18"/>
                <w:szCs w:val="18"/>
                <w:lang w:val="sv-SE"/>
              </w:rPr>
              <w:t>2</w:t>
            </w:r>
          </w:p>
        </w:tc>
      </w:tr>
      <w:tr w:rsidR="00B34AE2" w:rsidRPr="0084464E">
        <w:trPr>
          <w:trHeight w:val="1750"/>
        </w:trPr>
        <w:tc>
          <w:tcPr>
            <w:tcW w:w="135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919"/>
                <w:sz w:val="18"/>
                <w:szCs w:val="18"/>
                <w:lang w:val="sv-SE"/>
              </w:rPr>
              <w:t>1</w:t>
            </w:r>
            <w:r w:rsidRPr="0084464E">
              <w:rPr>
                <w:rFonts w:ascii="Tahoma" w:hAnsi="Tahoma" w:cs="Tahoma"/>
                <w:sz w:val="18"/>
                <w:szCs w:val="18"/>
                <w:lang w:val="sv-SE"/>
              </w:rPr>
              <w:t>3</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23"/>
                <w:w w:val="87"/>
                <w:sz w:val="18"/>
                <w:szCs w:val="18"/>
                <w:lang w:val="sv-SE"/>
              </w:rPr>
              <w:t>Identifikasi Potensi Interna</w:t>
            </w:r>
            <w:r w:rsidRPr="0084464E">
              <w:rPr>
                <w:rFonts w:ascii="Tahoma" w:hAnsi="Tahoma" w:cs="Tahoma"/>
                <w:spacing w:val="17"/>
                <w:w w:val="87"/>
                <w:sz w:val="18"/>
                <w:szCs w:val="18"/>
                <w:lang w:val="sv-SE"/>
              </w:rPr>
              <w:t>l</w:t>
            </w:r>
          </w:p>
        </w:tc>
        <w:tc>
          <w:tcPr>
            <w:tcW w:w="3240" w:type="dxa"/>
            <w:tcFitText/>
          </w:tcPr>
          <w:p w:rsidR="00B34AE2" w:rsidRPr="0084464E" w:rsidRDefault="00254090" w:rsidP="00322D5E">
            <w:pPr>
              <w:pStyle w:val="Header"/>
              <w:tabs>
                <w:tab w:val="clear" w:pos="4320"/>
                <w:tab w:val="clear" w:pos="8640"/>
              </w:tabs>
              <w:ind w:left="46"/>
              <w:rPr>
                <w:rFonts w:ascii="Tahoma" w:hAnsi="Tahoma" w:cs="Tahoma"/>
                <w:sz w:val="18"/>
                <w:szCs w:val="18"/>
                <w:lang w:val="sv-SE"/>
              </w:rPr>
            </w:pPr>
            <w:r w:rsidRPr="0084464E">
              <w:rPr>
                <w:rFonts w:ascii="Tahoma" w:hAnsi="Tahoma" w:cs="Tahoma"/>
                <w:spacing w:val="92"/>
                <w:sz w:val="18"/>
                <w:szCs w:val="18"/>
                <w:lang w:val="sv-SE"/>
              </w:rPr>
              <w:t>Mahasiswa mampu</w:t>
            </w:r>
            <w:r w:rsidRPr="0084464E">
              <w:rPr>
                <w:rFonts w:ascii="Tahoma" w:hAnsi="Tahoma" w:cs="Tahoma"/>
                <w:spacing w:val="4"/>
                <w:sz w:val="18"/>
                <w:szCs w:val="18"/>
                <w:lang w:val="sv-SE"/>
              </w:rPr>
              <w:t>:</w:t>
            </w:r>
          </w:p>
          <w:p w:rsidR="00B34AE2" w:rsidRPr="0084464E" w:rsidRDefault="00254090" w:rsidP="00322D5E">
            <w:pPr>
              <w:pStyle w:val="Header"/>
              <w:numPr>
                <w:ilvl w:val="0"/>
                <w:numId w:val="5"/>
              </w:numPr>
              <w:tabs>
                <w:tab w:val="clear" w:pos="103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Menentukan potensi untuk bersaing dalam industri</w:t>
            </w:r>
          </w:p>
          <w:p w:rsidR="00B34AE2" w:rsidRPr="0084464E" w:rsidRDefault="00254090" w:rsidP="00322D5E">
            <w:pPr>
              <w:pStyle w:val="Header"/>
              <w:numPr>
                <w:ilvl w:val="0"/>
                <w:numId w:val="5"/>
              </w:numPr>
              <w:tabs>
                <w:tab w:val="clear" w:pos="103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Menentukan keunggulan bersaing dalam industri</w:t>
            </w:r>
          </w:p>
          <w:p w:rsidR="00B34AE2" w:rsidRPr="0084464E" w:rsidRDefault="00254090" w:rsidP="00322D5E">
            <w:pPr>
              <w:pStyle w:val="Header"/>
              <w:numPr>
                <w:ilvl w:val="0"/>
                <w:numId w:val="5"/>
              </w:numPr>
              <w:tabs>
                <w:tab w:val="clear" w:pos="1035"/>
                <w:tab w:val="clear" w:pos="4320"/>
                <w:tab w:val="clear" w:pos="8640"/>
              </w:tabs>
              <w:ind w:left="406" w:hanging="360"/>
              <w:rPr>
                <w:rFonts w:ascii="Tahoma" w:hAnsi="Tahoma" w:cs="Tahoma"/>
                <w:sz w:val="18"/>
                <w:szCs w:val="18"/>
                <w:lang w:val="sv-SE"/>
              </w:rPr>
            </w:pPr>
            <w:r w:rsidRPr="0084464E">
              <w:rPr>
                <w:rFonts w:ascii="Tahoma" w:hAnsi="Tahoma" w:cs="Tahoma"/>
                <w:sz w:val="18"/>
                <w:szCs w:val="18"/>
                <w:lang w:val="sv-SE"/>
              </w:rPr>
              <w:t>Melakukan studi kelayakan usaha baru dengan capital budgeting</w:t>
            </w:r>
          </w:p>
        </w:tc>
        <w:tc>
          <w:tcPr>
            <w:tcW w:w="2866" w:type="dxa"/>
            <w:tcFitText/>
          </w:tcPr>
          <w:p w:rsidR="00B34AE2" w:rsidRPr="0084464E" w:rsidRDefault="00254090" w:rsidP="00322D5E">
            <w:pPr>
              <w:pStyle w:val="Header"/>
              <w:numPr>
                <w:ilvl w:val="0"/>
                <w:numId w:val="34"/>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pacing w:val="13"/>
                <w:w w:val="44"/>
                <w:sz w:val="18"/>
                <w:szCs w:val="18"/>
                <w:lang w:val="sv-SE"/>
              </w:rPr>
              <w:t>Analiasis internal mahasiswa guna menentukan potens</w:t>
            </w:r>
            <w:r w:rsidRPr="0084464E">
              <w:rPr>
                <w:rFonts w:ascii="Tahoma" w:hAnsi="Tahoma" w:cs="Tahoma"/>
                <w:spacing w:val="38"/>
                <w:w w:val="44"/>
                <w:sz w:val="18"/>
                <w:szCs w:val="18"/>
                <w:lang w:val="sv-SE"/>
              </w:rPr>
              <w:t>i</w:t>
            </w:r>
          </w:p>
          <w:p w:rsidR="00B34AE2" w:rsidRPr="0084464E" w:rsidRDefault="00254090" w:rsidP="00322D5E">
            <w:pPr>
              <w:pStyle w:val="Header"/>
              <w:numPr>
                <w:ilvl w:val="0"/>
                <w:numId w:val="34"/>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z w:val="18"/>
                <w:szCs w:val="18"/>
                <w:lang w:val="sv-SE"/>
              </w:rPr>
              <w:t>Analisis eksternal untuk menentukan keunggulan bersaing.</w:t>
            </w:r>
          </w:p>
          <w:p w:rsidR="00B34AE2" w:rsidRPr="0084464E" w:rsidRDefault="00254090" w:rsidP="00322D5E">
            <w:pPr>
              <w:pStyle w:val="Header"/>
              <w:numPr>
                <w:ilvl w:val="0"/>
                <w:numId w:val="34"/>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z w:val="18"/>
                <w:szCs w:val="18"/>
                <w:lang w:val="sv-SE"/>
              </w:rPr>
              <w:t>Studi kelayakan usaha baru</w:t>
            </w: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179"/>
                <w:sz w:val="18"/>
                <w:szCs w:val="18"/>
                <w:lang w:val="en-GB"/>
              </w:rPr>
              <w:t>Penugasa</w:t>
            </w:r>
            <w:r w:rsidRPr="0084464E">
              <w:rPr>
                <w:rFonts w:ascii="Tahoma" w:hAnsi="Tahoma" w:cs="Tahoma"/>
                <w:spacing w:val="3"/>
                <w:sz w:val="18"/>
                <w:szCs w:val="18"/>
                <w:lang w:val="en-GB"/>
              </w:rPr>
              <w:t>n</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Presentasi</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B34AE2" w:rsidP="00322D5E">
            <w:pPr>
              <w:rPr>
                <w:rFonts w:ascii="Tahoma" w:hAnsi="Tahoma" w:cs="Tahoma"/>
                <w:sz w:val="18"/>
                <w:szCs w:val="18"/>
                <w:lang w:val="sv-SE"/>
              </w:rPr>
            </w:pPr>
          </w:p>
        </w:tc>
      </w:tr>
      <w:tr w:rsidR="00B34AE2" w:rsidRPr="0084464E">
        <w:trPr>
          <w:trHeight w:val="1750"/>
        </w:trPr>
        <w:tc>
          <w:tcPr>
            <w:tcW w:w="1352" w:type="dxa"/>
            <w:tcFitText/>
          </w:tcPr>
          <w:p w:rsidR="00B34AE2" w:rsidRPr="0084464E" w:rsidRDefault="00254090" w:rsidP="00322D5E">
            <w:pPr>
              <w:rPr>
                <w:rFonts w:ascii="Tahoma" w:hAnsi="Tahoma" w:cs="Tahoma"/>
                <w:sz w:val="18"/>
                <w:szCs w:val="18"/>
                <w:lang w:val="sv-SE"/>
              </w:rPr>
            </w:pPr>
            <w:r w:rsidRPr="0084464E">
              <w:rPr>
                <w:rFonts w:ascii="Tahoma" w:hAnsi="Tahoma" w:cs="Tahoma"/>
                <w:spacing w:val="919"/>
                <w:sz w:val="18"/>
                <w:szCs w:val="18"/>
                <w:lang w:val="sv-SE"/>
              </w:rPr>
              <w:lastRenderedPageBreak/>
              <w:t>1</w:t>
            </w:r>
            <w:r w:rsidRPr="0084464E">
              <w:rPr>
                <w:rFonts w:ascii="Tahoma" w:hAnsi="Tahoma" w:cs="Tahoma"/>
                <w:sz w:val="18"/>
                <w:szCs w:val="18"/>
                <w:lang w:val="sv-SE"/>
              </w:rPr>
              <w:t>4</w:t>
            </w:r>
          </w:p>
        </w:tc>
        <w:tc>
          <w:tcPr>
            <w:tcW w:w="2788" w:type="dxa"/>
            <w:tcFitText/>
          </w:tcPr>
          <w:p w:rsidR="00B34AE2" w:rsidRPr="0084464E" w:rsidRDefault="00254090" w:rsidP="00322D5E">
            <w:pPr>
              <w:tabs>
                <w:tab w:val="left" w:pos="720"/>
                <w:tab w:val="left" w:pos="8856"/>
              </w:tabs>
              <w:rPr>
                <w:rFonts w:ascii="Tahoma" w:hAnsi="Tahoma" w:cs="Tahoma"/>
                <w:sz w:val="18"/>
                <w:szCs w:val="18"/>
                <w:lang w:val="sv-SE"/>
              </w:rPr>
            </w:pPr>
            <w:r w:rsidRPr="0084464E">
              <w:rPr>
                <w:rFonts w:ascii="Tahoma" w:hAnsi="Tahoma" w:cs="Tahoma"/>
                <w:spacing w:val="29"/>
                <w:w w:val="89"/>
                <w:sz w:val="18"/>
                <w:szCs w:val="18"/>
                <w:lang w:val="sv-SE"/>
              </w:rPr>
              <w:t>Pembuatan Proposal PKM</w:t>
            </w:r>
            <w:r w:rsidRPr="0084464E">
              <w:rPr>
                <w:rFonts w:ascii="Tahoma" w:hAnsi="Tahoma" w:cs="Tahoma"/>
                <w:spacing w:val="19"/>
                <w:w w:val="89"/>
                <w:sz w:val="18"/>
                <w:szCs w:val="18"/>
                <w:lang w:val="sv-SE"/>
              </w:rPr>
              <w:t>K</w:t>
            </w:r>
          </w:p>
        </w:tc>
        <w:tc>
          <w:tcPr>
            <w:tcW w:w="3240" w:type="dxa"/>
            <w:tcFitText/>
          </w:tcPr>
          <w:p w:rsidR="00B34AE2" w:rsidRPr="0084464E" w:rsidRDefault="00254090" w:rsidP="00322D5E">
            <w:pPr>
              <w:pStyle w:val="Header"/>
              <w:tabs>
                <w:tab w:val="clear" w:pos="4320"/>
                <w:tab w:val="clear" w:pos="8640"/>
              </w:tabs>
              <w:rPr>
                <w:rFonts w:ascii="Tahoma" w:hAnsi="Tahoma" w:cs="Tahoma"/>
                <w:sz w:val="18"/>
                <w:szCs w:val="18"/>
                <w:lang w:val="sv-SE"/>
              </w:rPr>
            </w:pPr>
            <w:r w:rsidRPr="0084464E">
              <w:rPr>
                <w:rFonts w:ascii="Tahoma" w:hAnsi="Tahoma" w:cs="Tahoma"/>
                <w:spacing w:val="95"/>
                <w:sz w:val="18"/>
                <w:szCs w:val="18"/>
                <w:lang w:val="sv-SE"/>
              </w:rPr>
              <w:t>Mahasiswa mampu</w:t>
            </w:r>
            <w:r w:rsidRPr="0084464E">
              <w:rPr>
                <w:rFonts w:ascii="Tahoma" w:hAnsi="Tahoma" w:cs="Tahoma"/>
                <w:spacing w:val="5"/>
                <w:sz w:val="18"/>
                <w:szCs w:val="18"/>
                <w:lang w:val="sv-SE"/>
              </w:rPr>
              <w:t>:</w:t>
            </w:r>
          </w:p>
          <w:p w:rsidR="00B34AE2" w:rsidRPr="0084464E" w:rsidRDefault="00254090" w:rsidP="00322D5E">
            <w:pPr>
              <w:pStyle w:val="Header"/>
              <w:numPr>
                <w:ilvl w:val="0"/>
                <w:numId w:val="32"/>
              </w:numPr>
              <w:tabs>
                <w:tab w:val="clear" w:pos="720"/>
                <w:tab w:val="clear" w:pos="4320"/>
                <w:tab w:val="clear" w:pos="8640"/>
              </w:tabs>
              <w:ind w:left="432"/>
              <w:rPr>
                <w:rFonts w:ascii="Tahoma" w:hAnsi="Tahoma" w:cs="Tahoma"/>
                <w:sz w:val="18"/>
                <w:szCs w:val="18"/>
                <w:lang w:val="fi-FI"/>
              </w:rPr>
            </w:pPr>
            <w:r w:rsidRPr="0084464E">
              <w:rPr>
                <w:rFonts w:ascii="Tahoma" w:hAnsi="Tahoma" w:cs="Tahoma"/>
                <w:sz w:val="18"/>
                <w:szCs w:val="18"/>
                <w:lang w:val="sv-SE"/>
              </w:rPr>
              <w:t>Menentukan motivasi usaha dalam proposal PKMK</w:t>
            </w:r>
          </w:p>
          <w:p w:rsidR="00B34AE2" w:rsidRPr="0084464E" w:rsidRDefault="00254090" w:rsidP="00322D5E">
            <w:pPr>
              <w:pStyle w:val="Header"/>
              <w:numPr>
                <w:ilvl w:val="0"/>
                <w:numId w:val="32"/>
              </w:numPr>
              <w:tabs>
                <w:tab w:val="clear" w:pos="720"/>
                <w:tab w:val="clear" w:pos="4320"/>
                <w:tab w:val="clear" w:pos="8640"/>
              </w:tabs>
              <w:ind w:left="432"/>
              <w:rPr>
                <w:rFonts w:ascii="Tahoma" w:hAnsi="Tahoma" w:cs="Tahoma"/>
                <w:sz w:val="18"/>
                <w:szCs w:val="18"/>
                <w:lang w:val="sv-SE"/>
              </w:rPr>
            </w:pPr>
            <w:r w:rsidRPr="0084464E">
              <w:rPr>
                <w:rFonts w:ascii="Tahoma" w:hAnsi="Tahoma" w:cs="Tahoma"/>
                <w:sz w:val="18"/>
                <w:szCs w:val="18"/>
                <w:lang w:val="sv-SE"/>
              </w:rPr>
              <w:t>Menentapkan luaran yang terukur</w:t>
            </w:r>
          </w:p>
          <w:p w:rsidR="00B34AE2" w:rsidRPr="0084464E" w:rsidRDefault="00254090" w:rsidP="00322D5E">
            <w:pPr>
              <w:pStyle w:val="Header"/>
              <w:numPr>
                <w:ilvl w:val="0"/>
                <w:numId w:val="32"/>
              </w:numPr>
              <w:tabs>
                <w:tab w:val="clear" w:pos="720"/>
                <w:tab w:val="clear" w:pos="4320"/>
                <w:tab w:val="clear" w:pos="8640"/>
              </w:tabs>
              <w:ind w:left="432"/>
              <w:rPr>
                <w:rFonts w:ascii="Tahoma" w:hAnsi="Tahoma" w:cs="Tahoma"/>
                <w:sz w:val="18"/>
                <w:szCs w:val="18"/>
                <w:lang w:val="sv-SE"/>
              </w:rPr>
            </w:pPr>
            <w:r w:rsidRPr="0084464E">
              <w:rPr>
                <w:rFonts w:ascii="Tahoma" w:hAnsi="Tahoma" w:cs="Tahoma"/>
                <w:sz w:val="18"/>
                <w:szCs w:val="18"/>
                <w:lang w:val="sv-SE"/>
              </w:rPr>
              <w:t>Melakukan tinjauan pustaka yang mampu menentuan keilmiahannya</w:t>
            </w:r>
          </w:p>
          <w:p w:rsidR="00B34AE2" w:rsidRPr="0084464E" w:rsidRDefault="00254090" w:rsidP="00322D5E">
            <w:pPr>
              <w:pStyle w:val="Header"/>
              <w:numPr>
                <w:ilvl w:val="0"/>
                <w:numId w:val="32"/>
              </w:numPr>
              <w:tabs>
                <w:tab w:val="clear" w:pos="720"/>
                <w:tab w:val="clear" w:pos="4320"/>
                <w:tab w:val="clear" w:pos="8640"/>
              </w:tabs>
              <w:ind w:left="432"/>
              <w:rPr>
                <w:rFonts w:ascii="Tahoma" w:hAnsi="Tahoma" w:cs="Tahoma"/>
                <w:sz w:val="18"/>
                <w:szCs w:val="18"/>
                <w:lang w:val="sv-SE"/>
              </w:rPr>
            </w:pPr>
            <w:r w:rsidRPr="0084464E">
              <w:rPr>
                <w:rFonts w:ascii="Tahoma" w:hAnsi="Tahoma" w:cs="Tahoma"/>
                <w:sz w:val="18"/>
                <w:szCs w:val="18"/>
                <w:lang w:val="sv-SE"/>
              </w:rPr>
              <w:t>Membuat rancangan biaya yang rasional</w:t>
            </w:r>
          </w:p>
        </w:tc>
        <w:tc>
          <w:tcPr>
            <w:tcW w:w="2866" w:type="dxa"/>
            <w:tcFitText/>
          </w:tcPr>
          <w:p w:rsidR="00B34AE2" w:rsidRPr="0084464E" w:rsidRDefault="00254090" w:rsidP="00322D5E">
            <w:pPr>
              <w:pStyle w:val="Header"/>
              <w:numPr>
                <w:ilvl w:val="0"/>
                <w:numId w:val="36"/>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pacing w:val="112"/>
                <w:sz w:val="18"/>
                <w:szCs w:val="18"/>
                <w:lang w:val="sv-SE"/>
              </w:rPr>
              <w:t>Motivasi usah</w:t>
            </w:r>
            <w:r w:rsidRPr="0084464E">
              <w:rPr>
                <w:rFonts w:ascii="Tahoma" w:hAnsi="Tahoma" w:cs="Tahoma"/>
                <w:spacing w:val="5"/>
                <w:sz w:val="18"/>
                <w:szCs w:val="18"/>
                <w:lang w:val="sv-SE"/>
              </w:rPr>
              <w:t>a</w:t>
            </w:r>
          </w:p>
          <w:p w:rsidR="00B34AE2" w:rsidRPr="0084464E" w:rsidRDefault="00254090" w:rsidP="00322D5E">
            <w:pPr>
              <w:pStyle w:val="Header"/>
              <w:numPr>
                <w:ilvl w:val="0"/>
                <w:numId w:val="36"/>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z w:val="18"/>
                <w:szCs w:val="18"/>
                <w:lang w:val="sv-SE"/>
              </w:rPr>
              <w:t>Luaran yang dihasilkan</w:t>
            </w:r>
          </w:p>
          <w:p w:rsidR="00B34AE2" w:rsidRPr="0084464E" w:rsidRDefault="00254090" w:rsidP="00322D5E">
            <w:pPr>
              <w:pStyle w:val="Header"/>
              <w:numPr>
                <w:ilvl w:val="0"/>
                <w:numId w:val="36"/>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z w:val="18"/>
                <w:szCs w:val="18"/>
                <w:lang w:val="sv-SE"/>
              </w:rPr>
              <w:t>Tinjauan pustaka</w:t>
            </w:r>
          </w:p>
          <w:p w:rsidR="00B34AE2" w:rsidRPr="0084464E" w:rsidRDefault="00254090" w:rsidP="00322D5E">
            <w:pPr>
              <w:pStyle w:val="Header"/>
              <w:numPr>
                <w:ilvl w:val="0"/>
                <w:numId w:val="36"/>
              </w:numPr>
              <w:tabs>
                <w:tab w:val="clear" w:pos="720"/>
                <w:tab w:val="clear" w:pos="4320"/>
                <w:tab w:val="clear" w:pos="8640"/>
              </w:tabs>
              <w:ind w:left="252" w:hanging="252"/>
              <w:rPr>
                <w:rFonts w:ascii="Tahoma" w:hAnsi="Tahoma" w:cs="Tahoma"/>
                <w:sz w:val="18"/>
                <w:szCs w:val="18"/>
                <w:lang w:val="sv-SE"/>
              </w:rPr>
            </w:pPr>
            <w:r w:rsidRPr="0084464E">
              <w:rPr>
                <w:rFonts w:ascii="Tahoma" w:hAnsi="Tahoma" w:cs="Tahoma"/>
                <w:sz w:val="18"/>
                <w:szCs w:val="18"/>
                <w:lang w:val="sv-SE"/>
              </w:rPr>
              <w:t>Rancangan pembiayaan</w:t>
            </w:r>
          </w:p>
          <w:p w:rsidR="00B34AE2" w:rsidRPr="0084464E" w:rsidRDefault="00B34AE2" w:rsidP="00322D5E">
            <w:pPr>
              <w:pStyle w:val="Header"/>
              <w:tabs>
                <w:tab w:val="clear" w:pos="4320"/>
                <w:tab w:val="clear" w:pos="8640"/>
              </w:tabs>
              <w:ind w:left="46"/>
              <w:rPr>
                <w:rFonts w:ascii="Tahoma" w:hAnsi="Tahoma" w:cs="Tahoma"/>
                <w:sz w:val="18"/>
                <w:szCs w:val="18"/>
                <w:lang w:val="sv-SE"/>
              </w:rPr>
            </w:pPr>
          </w:p>
        </w:tc>
        <w:tc>
          <w:tcPr>
            <w:tcW w:w="2534" w:type="dxa"/>
            <w:tcFitText/>
          </w:tcPr>
          <w:p w:rsidR="00B34AE2" w:rsidRPr="0084464E" w:rsidRDefault="00254090" w:rsidP="00322D5E">
            <w:pPr>
              <w:rPr>
                <w:rFonts w:ascii="Tahoma" w:hAnsi="Tahoma" w:cs="Tahoma"/>
                <w:sz w:val="18"/>
                <w:szCs w:val="18"/>
                <w:lang w:val="en-GB"/>
              </w:rPr>
            </w:pPr>
            <w:r w:rsidRPr="0084464E">
              <w:rPr>
                <w:rFonts w:ascii="Tahoma" w:hAnsi="Tahoma" w:cs="Tahoma"/>
                <w:spacing w:val="179"/>
                <w:sz w:val="18"/>
                <w:szCs w:val="18"/>
                <w:lang w:val="en-GB"/>
              </w:rPr>
              <w:t>Penugasa</w:t>
            </w:r>
            <w:r w:rsidRPr="0084464E">
              <w:rPr>
                <w:rFonts w:ascii="Tahoma" w:hAnsi="Tahoma" w:cs="Tahoma"/>
                <w:spacing w:val="3"/>
                <w:sz w:val="18"/>
                <w:szCs w:val="18"/>
                <w:lang w:val="en-GB"/>
              </w:rPr>
              <w:t>n</w:t>
            </w:r>
          </w:p>
          <w:p w:rsidR="00B34AE2" w:rsidRPr="0084464E" w:rsidRDefault="00254090" w:rsidP="00322D5E">
            <w:pPr>
              <w:rPr>
                <w:rFonts w:ascii="Tahoma" w:hAnsi="Tahoma" w:cs="Tahoma"/>
                <w:sz w:val="18"/>
                <w:szCs w:val="18"/>
                <w:lang w:val="en-GB"/>
              </w:rPr>
            </w:pPr>
            <w:r w:rsidRPr="0084464E">
              <w:rPr>
                <w:rFonts w:ascii="Tahoma" w:hAnsi="Tahoma" w:cs="Tahoma"/>
                <w:sz w:val="18"/>
                <w:szCs w:val="18"/>
                <w:lang w:val="en-GB"/>
              </w:rPr>
              <w:t>Presentasi</w:t>
            </w:r>
          </w:p>
          <w:p w:rsidR="00B34AE2" w:rsidRPr="0084464E" w:rsidRDefault="00B34AE2" w:rsidP="00322D5E">
            <w:pPr>
              <w:rPr>
                <w:rFonts w:ascii="Tahoma" w:hAnsi="Tahoma" w:cs="Tahoma"/>
                <w:sz w:val="18"/>
                <w:szCs w:val="18"/>
                <w:lang w:val="en-GB"/>
              </w:rPr>
            </w:pPr>
          </w:p>
        </w:tc>
        <w:tc>
          <w:tcPr>
            <w:tcW w:w="1702" w:type="dxa"/>
            <w:tcFitText/>
          </w:tcPr>
          <w:p w:rsidR="00B34AE2" w:rsidRPr="0084464E" w:rsidRDefault="00B34AE2" w:rsidP="00322D5E">
            <w:pPr>
              <w:rPr>
                <w:rFonts w:ascii="Tahoma" w:hAnsi="Tahoma" w:cs="Tahoma"/>
                <w:sz w:val="18"/>
                <w:szCs w:val="18"/>
                <w:lang w:val="sv-SE"/>
              </w:rPr>
            </w:pPr>
          </w:p>
        </w:tc>
      </w:tr>
      <w:tr w:rsidR="00B34AE2" w:rsidRPr="0084464E">
        <w:trPr>
          <w:trHeight w:val="530"/>
        </w:trPr>
        <w:tc>
          <w:tcPr>
            <w:tcW w:w="14482" w:type="dxa"/>
            <w:gridSpan w:val="6"/>
            <w:tcFitText/>
          </w:tcPr>
          <w:p w:rsidR="00B34AE2" w:rsidRPr="0084464E" w:rsidRDefault="00254090" w:rsidP="00322D5E">
            <w:pPr>
              <w:jc w:val="center"/>
              <w:rPr>
                <w:rFonts w:ascii="Tahoma" w:hAnsi="Tahoma" w:cs="Tahoma"/>
                <w:b/>
                <w:bCs/>
                <w:sz w:val="18"/>
                <w:szCs w:val="18"/>
                <w:lang w:val="sv-SE"/>
              </w:rPr>
            </w:pPr>
            <w:r w:rsidRPr="0084464E">
              <w:rPr>
                <w:rFonts w:ascii="Tahoma" w:hAnsi="Tahoma" w:cs="Tahoma"/>
                <w:b/>
                <w:bCs/>
                <w:spacing w:val="649"/>
                <w:sz w:val="18"/>
                <w:szCs w:val="18"/>
                <w:lang w:val="sv-SE"/>
              </w:rPr>
              <w:t>Ujian Akhir Semeste</w:t>
            </w:r>
            <w:r w:rsidRPr="0084464E">
              <w:rPr>
                <w:rFonts w:ascii="Tahoma" w:hAnsi="Tahoma" w:cs="Tahoma"/>
                <w:b/>
                <w:bCs/>
                <w:spacing w:val="3"/>
                <w:sz w:val="18"/>
                <w:szCs w:val="18"/>
                <w:lang w:val="sv-SE"/>
              </w:rPr>
              <w:t>r</w:t>
            </w:r>
          </w:p>
        </w:tc>
      </w:tr>
    </w:tbl>
    <w:p w:rsidR="00B34AE2" w:rsidRPr="0084464E" w:rsidRDefault="00B34AE2" w:rsidP="00322D5E">
      <w:pPr>
        <w:rPr>
          <w:rFonts w:ascii="Tahoma" w:hAnsi="Tahoma" w:cs="Tahoma"/>
          <w:b/>
          <w:sz w:val="18"/>
          <w:szCs w:val="18"/>
          <w:lang w:val="sv-SE"/>
        </w:rPr>
      </w:pPr>
    </w:p>
    <w:tbl>
      <w:tblPr>
        <w:tblpPr w:leftFromText="180" w:rightFromText="180" w:vertAnchor="text" w:horzAnchor="page" w:tblpXSpec="center" w:tblpY="8"/>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260"/>
      </w:tblGrid>
      <w:tr w:rsidR="00B34AE2" w:rsidRPr="0084464E" w:rsidTr="00B66197">
        <w:tc>
          <w:tcPr>
            <w:tcW w:w="1908" w:type="dxa"/>
            <w:tcFitText/>
          </w:tcPr>
          <w:p w:rsidR="00B34AE2" w:rsidRPr="0084464E" w:rsidRDefault="00254090" w:rsidP="00322D5E">
            <w:pPr>
              <w:rPr>
                <w:rFonts w:ascii="Tahoma" w:hAnsi="Tahoma" w:cs="Tahoma"/>
                <w:color w:val="000000"/>
                <w:sz w:val="18"/>
                <w:szCs w:val="18"/>
                <w:lang w:val="sv-SE"/>
              </w:rPr>
            </w:pPr>
            <w:r w:rsidRPr="0084464E">
              <w:rPr>
                <w:rFonts w:ascii="Tahoma" w:hAnsi="Tahoma" w:cs="Tahoma"/>
                <w:color w:val="000000"/>
                <w:spacing w:val="63"/>
                <w:sz w:val="18"/>
                <w:szCs w:val="18"/>
                <w:lang w:val="sv-SE"/>
              </w:rPr>
              <w:t>Pengetahua</w:t>
            </w:r>
            <w:r w:rsidRPr="0084464E">
              <w:rPr>
                <w:rFonts w:ascii="Tahoma" w:hAnsi="Tahoma" w:cs="Tahoma"/>
                <w:color w:val="000000"/>
                <w:spacing w:val="4"/>
                <w:sz w:val="18"/>
                <w:szCs w:val="18"/>
                <w:lang w:val="sv-SE"/>
              </w:rPr>
              <w:t>n</w:t>
            </w:r>
          </w:p>
        </w:tc>
        <w:tc>
          <w:tcPr>
            <w:tcW w:w="1260" w:type="dxa"/>
            <w:tcFitText/>
          </w:tcPr>
          <w:p w:rsidR="00B34AE2" w:rsidRPr="0084464E" w:rsidRDefault="00254090" w:rsidP="00322D5E">
            <w:pPr>
              <w:tabs>
                <w:tab w:val="left" w:pos="747"/>
              </w:tabs>
              <w:jc w:val="center"/>
              <w:rPr>
                <w:rFonts w:ascii="Tahoma" w:hAnsi="Tahoma" w:cs="Tahoma"/>
                <w:color w:val="000000"/>
                <w:sz w:val="18"/>
                <w:szCs w:val="18"/>
                <w:lang w:val="sv-SE"/>
              </w:rPr>
            </w:pPr>
            <w:r w:rsidRPr="0084464E">
              <w:rPr>
                <w:rFonts w:ascii="Tahoma" w:hAnsi="Tahoma" w:cs="Tahoma"/>
                <w:color w:val="000000"/>
                <w:spacing w:val="325"/>
                <w:sz w:val="18"/>
                <w:szCs w:val="18"/>
                <w:lang w:val="sv-SE"/>
              </w:rPr>
              <w:t>20</w:t>
            </w:r>
            <w:r w:rsidRPr="0084464E">
              <w:rPr>
                <w:rFonts w:ascii="Tahoma" w:hAnsi="Tahoma" w:cs="Tahoma"/>
                <w:color w:val="000000"/>
                <w:spacing w:val="2"/>
                <w:sz w:val="18"/>
                <w:szCs w:val="18"/>
                <w:lang w:val="sv-SE"/>
              </w:rPr>
              <w:t>%</w:t>
            </w:r>
          </w:p>
        </w:tc>
      </w:tr>
      <w:tr w:rsidR="00B34AE2" w:rsidRPr="0084464E" w:rsidTr="00B66197">
        <w:tc>
          <w:tcPr>
            <w:tcW w:w="1908" w:type="dxa"/>
            <w:tcFitText/>
          </w:tcPr>
          <w:p w:rsidR="00B34AE2" w:rsidRPr="0084464E" w:rsidRDefault="00254090" w:rsidP="00322D5E">
            <w:pPr>
              <w:rPr>
                <w:rFonts w:ascii="Tahoma" w:hAnsi="Tahoma" w:cs="Tahoma"/>
                <w:color w:val="000000"/>
                <w:sz w:val="18"/>
                <w:szCs w:val="18"/>
                <w:lang w:val="sv-SE"/>
              </w:rPr>
            </w:pPr>
            <w:r w:rsidRPr="0084464E">
              <w:rPr>
                <w:rFonts w:ascii="Tahoma" w:hAnsi="Tahoma" w:cs="Tahoma"/>
                <w:color w:val="000000"/>
                <w:spacing w:val="86"/>
                <w:sz w:val="18"/>
                <w:szCs w:val="18"/>
                <w:lang w:val="sv-SE"/>
              </w:rPr>
              <w:t>Pemahama</w:t>
            </w:r>
            <w:r w:rsidRPr="0084464E">
              <w:rPr>
                <w:rFonts w:ascii="Tahoma" w:hAnsi="Tahoma" w:cs="Tahoma"/>
                <w:color w:val="000000"/>
                <w:spacing w:val="4"/>
                <w:sz w:val="18"/>
                <w:szCs w:val="18"/>
                <w:lang w:val="sv-SE"/>
              </w:rPr>
              <w:t>n</w:t>
            </w:r>
          </w:p>
        </w:tc>
        <w:tc>
          <w:tcPr>
            <w:tcW w:w="1260" w:type="dxa"/>
            <w:tcFitText/>
          </w:tcPr>
          <w:p w:rsidR="00B34AE2" w:rsidRPr="0084464E" w:rsidRDefault="00254090" w:rsidP="00322D5E">
            <w:pPr>
              <w:jc w:val="center"/>
              <w:rPr>
                <w:rFonts w:ascii="Tahoma" w:hAnsi="Tahoma" w:cs="Tahoma"/>
                <w:color w:val="000000"/>
                <w:sz w:val="18"/>
                <w:szCs w:val="18"/>
                <w:lang w:val="fi-FI"/>
              </w:rPr>
            </w:pPr>
            <w:r w:rsidRPr="0084464E">
              <w:rPr>
                <w:rFonts w:ascii="Tahoma" w:hAnsi="Tahoma" w:cs="Tahoma"/>
                <w:color w:val="000000"/>
                <w:spacing w:val="325"/>
                <w:sz w:val="18"/>
                <w:szCs w:val="18"/>
                <w:lang w:val="sv-SE"/>
              </w:rPr>
              <w:t>20</w:t>
            </w:r>
            <w:r w:rsidRPr="0084464E">
              <w:rPr>
                <w:rFonts w:ascii="Tahoma" w:hAnsi="Tahoma" w:cs="Tahoma"/>
                <w:color w:val="000000"/>
                <w:spacing w:val="2"/>
                <w:sz w:val="18"/>
                <w:szCs w:val="18"/>
                <w:lang w:val="fi-FI"/>
              </w:rPr>
              <w:t>%</w:t>
            </w:r>
          </w:p>
        </w:tc>
      </w:tr>
      <w:tr w:rsidR="00B34AE2" w:rsidRPr="0084464E" w:rsidTr="00B66197">
        <w:tc>
          <w:tcPr>
            <w:tcW w:w="1908" w:type="dxa"/>
            <w:tcFitText/>
          </w:tcPr>
          <w:p w:rsidR="00B34AE2" w:rsidRPr="0084464E" w:rsidRDefault="00254090" w:rsidP="00322D5E">
            <w:pPr>
              <w:rPr>
                <w:rFonts w:ascii="Tahoma" w:hAnsi="Tahoma" w:cs="Tahoma"/>
                <w:color w:val="000000"/>
                <w:sz w:val="18"/>
                <w:szCs w:val="18"/>
                <w:lang w:val="fi-FI"/>
              </w:rPr>
            </w:pPr>
            <w:r w:rsidRPr="0084464E">
              <w:rPr>
                <w:rFonts w:ascii="Tahoma" w:hAnsi="Tahoma" w:cs="Tahoma"/>
                <w:color w:val="000000"/>
                <w:spacing w:val="103"/>
                <w:sz w:val="18"/>
                <w:szCs w:val="18"/>
                <w:lang w:val="fi-FI"/>
              </w:rPr>
              <w:t>Penerapa</w:t>
            </w:r>
            <w:r w:rsidRPr="0084464E">
              <w:rPr>
                <w:rFonts w:ascii="Tahoma" w:hAnsi="Tahoma" w:cs="Tahoma"/>
                <w:color w:val="000000"/>
                <w:spacing w:val="6"/>
                <w:sz w:val="18"/>
                <w:szCs w:val="18"/>
                <w:lang w:val="fi-FI"/>
              </w:rPr>
              <w:t>n</w:t>
            </w:r>
          </w:p>
        </w:tc>
        <w:tc>
          <w:tcPr>
            <w:tcW w:w="1260" w:type="dxa"/>
            <w:tcFitText/>
          </w:tcPr>
          <w:p w:rsidR="00B34AE2" w:rsidRPr="0084464E" w:rsidRDefault="00254090" w:rsidP="00322D5E">
            <w:pPr>
              <w:jc w:val="center"/>
              <w:rPr>
                <w:rFonts w:ascii="Tahoma" w:hAnsi="Tahoma" w:cs="Tahoma"/>
                <w:color w:val="000000"/>
                <w:sz w:val="18"/>
                <w:szCs w:val="18"/>
                <w:lang w:val="fi-FI"/>
              </w:rPr>
            </w:pPr>
            <w:r w:rsidRPr="0084464E">
              <w:rPr>
                <w:rFonts w:ascii="Tahoma" w:hAnsi="Tahoma" w:cs="Tahoma"/>
                <w:color w:val="000000"/>
                <w:spacing w:val="198"/>
                <w:sz w:val="18"/>
                <w:szCs w:val="18"/>
                <w:lang w:val="fi-FI"/>
              </w:rPr>
              <w:t>20%</w:t>
            </w:r>
            <w:r w:rsidRPr="0084464E">
              <w:rPr>
                <w:rFonts w:ascii="Tahoma" w:hAnsi="Tahoma" w:cs="Tahoma"/>
                <w:color w:val="000000"/>
                <w:spacing w:val="2"/>
                <w:sz w:val="18"/>
                <w:szCs w:val="18"/>
                <w:lang w:val="fi-FI"/>
              </w:rPr>
              <w:t xml:space="preserve"> </w:t>
            </w:r>
          </w:p>
        </w:tc>
      </w:tr>
      <w:tr w:rsidR="00B34AE2" w:rsidRPr="0084464E" w:rsidTr="00B66197">
        <w:tc>
          <w:tcPr>
            <w:tcW w:w="1908" w:type="dxa"/>
            <w:tcFitText/>
          </w:tcPr>
          <w:p w:rsidR="00B34AE2" w:rsidRPr="0084464E" w:rsidRDefault="00254090" w:rsidP="00322D5E">
            <w:pPr>
              <w:rPr>
                <w:rFonts w:ascii="Tahoma" w:hAnsi="Tahoma" w:cs="Tahoma"/>
                <w:color w:val="000000"/>
                <w:sz w:val="18"/>
                <w:szCs w:val="18"/>
                <w:lang w:val="fi-FI"/>
              </w:rPr>
            </w:pPr>
            <w:r w:rsidRPr="0084464E">
              <w:rPr>
                <w:rFonts w:ascii="Tahoma" w:hAnsi="Tahoma" w:cs="Tahoma"/>
                <w:color w:val="000000"/>
                <w:spacing w:val="155"/>
                <w:sz w:val="18"/>
                <w:szCs w:val="18"/>
                <w:lang w:val="fi-FI"/>
              </w:rPr>
              <w:t>Analisi</w:t>
            </w:r>
            <w:r w:rsidRPr="0084464E">
              <w:rPr>
                <w:rFonts w:ascii="Tahoma" w:hAnsi="Tahoma" w:cs="Tahoma"/>
                <w:color w:val="000000"/>
                <w:spacing w:val="1"/>
                <w:sz w:val="18"/>
                <w:szCs w:val="18"/>
                <w:lang w:val="fi-FI"/>
              </w:rPr>
              <w:t>s</w:t>
            </w:r>
          </w:p>
        </w:tc>
        <w:tc>
          <w:tcPr>
            <w:tcW w:w="1260" w:type="dxa"/>
            <w:tcFitText/>
          </w:tcPr>
          <w:p w:rsidR="00B34AE2" w:rsidRPr="0084464E" w:rsidRDefault="00254090" w:rsidP="00322D5E">
            <w:pPr>
              <w:jc w:val="center"/>
              <w:rPr>
                <w:rFonts w:ascii="Tahoma" w:hAnsi="Tahoma" w:cs="Tahoma"/>
                <w:color w:val="000000"/>
                <w:sz w:val="18"/>
                <w:szCs w:val="18"/>
                <w:lang w:val="fi-FI"/>
              </w:rPr>
            </w:pPr>
            <w:r w:rsidRPr="0084464E">
              <w:rPr>
                <w:rFonts w:ascii="Tahoma" w:hAnsi="Tahoma" w:cs="Tahoma"/>
                <w:color w:val="000000"/>
                <w:spacing w:val="325"/>
                <w:sz w:val="18"/>
                <w:szCs w:val="18"/>
                <w:lang w:val="fi-FI"/>
              </w:rPr>
              <w:t>20</w:t>
            </w:r>
            <w:r w:rsidRPr="0084464E">
              <w:rPr>
                <w:rFonts w:ascii="Tahoma" w:hAnsi="Tahoma" w:cs="Tahoma"/>
                <w:color w:val="000000"/>
                <w:spacing w:val="2"/>
                <w:sz w:val="18"/>
                <w:szCs w:val="18"/>
                <w:lang w:val="fi-FI"/>
              </w:rPr>
              <w:t>%</w:t>
            </w:r>
          </w:p>
        </w:tc>
      </w:tr>
      <w:tr w:rsidR="00B34AE2" w:rsidRPr="0084464E" w:rsidTr="00B66197">
        <w:tc>
          <w:tcPr>
            <w:tcW w:w="1908" w:type="dxa"/>
            <w:tcFitText/>
          </w:tcPr>
          <w:p w:rsidR="00B34AE2" w:rsidRPr="0084464E" w:rsidRDefault="00254090" w:rsidP="00322D5E">
            <w:pPr>
              <w:rPr>
                <w:rFonts w:ascii="Tahoma" w:hAnsi="Tahoma" w:cs="Tahoma"/>
                <w:color w:val="000000"/>
                <w:sz w:val="18"/>
                <w:szCs w:val="18"/>
                <w:lang w:val="fi-FI"/>
              </w:rPr>
            </w:pPr>
            <w:r w:rsidRPr="0084464E">
              <w:rPr>
                <w:rFonts w:ascii="Tahoma" w:hAnsi="Tahoma" w:cs="Tahoma"/>
                <w:color w:val="000000"/>
                <w:spacing w:val="153"/>
                <w:sz w:val="18"/>
                <w:szCs w:val="18"/>
                <w:lang w:val="fi-FI"/>
              </w:rPr>
              <w:t>Sintesi</w:t>
            </w:r>
            <w:r w:rsidRPr="0084464E">
              <w:rPr>
                <w:rFonts w:ascii="Tahoma" w:hAnsi="Tahoma" w:cs="Tahoma"/>
                <w:color w:val="000000"/>
                <w:spacing w:val="3"/>
                <w:sz w:val="18"/>
                <w:szCs w:val="18"/>
                <w:lang w:val="fi-FI"/>
              </w:rPr>
              <w:t>s</w:t>
            </w:r>
          </w:p>
        </w:tc>
        <w:tc>
          <w:tcPr>
            <w:tcW w:w="1260" w:type="dxa"/>
            <w:tcFitText/>
          </w:tcPr>
          <w:p w:rsidR="00B34AE2" w:rsidRPr="0084464E" w:rsidRDefault="00254090" w:rsidP="00322D5E">
            <w:pPr>
              <w:jc w:val="center"/>
              <w:rPr>
                <w:rFonts w:ascii="Tahoma" w:hAnsi="Tahoma" w:cs="Tahoma"/>
                <w:color w:val="000000"/>
                <w:sz w:val="18"/>
                <w:szCs w:val="18"/>
                <w:lang w:val="fi-FI"/>
              </w:rPr>
            </w:pPr>
            <w:r w:rsidRPr="0084464E">
              <w:rPr>
                <w:rFonts w:ascii="Tahoma" w:hAnsi="Tahoma" w:cs="Tahoma"/>
                <w:color w:val="000000"/>
                <w:spacing w:val="198"/>
                <w:sz w:val="18"/>
                <w:szCs w:val="18"/>
                <w:lang w:val="fi-FI"/>
              </w:rPr>
              <w:t xml:space="preserve"> 10</w:t>
            </w:r>
            <w:r w:rsidRPr="0084464E">
              <w:rPr>
                <w:rFonts w:ascii="Tahoma" w:hAnsi="Tahoma" w:cs="Tahoma"/>
                <w:color w:val="000000"/>
                <w:spacing w:val="2"/>
                <w:sz w:val="18"/>
                <w:szCs w:val="18"/>
                <w:lang w:val="fi-FI"/>
              </w:rPr>
              <w:t>%</w:t>
            </w:r>
          </w:p>
        </w:tc>
      </w:tr>
      <w:tr w:rsidR="00B34AE2" w:rsidRPr="0084464E" w:rsidTr="00B66197">
        <w:tc>
          <w:tcPr>
            <w:tcW w:w="1908" w:type="dxa"/>
            <w:tcFitText/>
          </w:tcPr>
          <w:p w:rsidR="00B34AE2" w:rsidRPr="0084464E" w:rsidRDefault="00254090" w:rsidP="00322D5E">
            <w:pPr>
              <w:rPr>
                <w:rFonts w:ascii="Tahoma" w:hAnsi="Tahoma" w:cs="Tahoma"/>
                <w:color w:val="000000"/>
                <w:sz w:val="18"/>
                <w:szCs w:val="18"/>
                <w:lang w:val="fi-FI"/>
              </w:rPr>
            </w:pPr>
            <w:r w:rsidRPr="0084464E">
              <w:rPr>
                <w:rFonts w:ascii="Tahoma" w:hAnsi="Tahoma" w:cs="Tahoma"/>
                <w:color w:val="000000"/>
                <w:spacing w:val="147"/>
                <w:sz w:val="18"/>
                <w:szCs w:val="18"/>
                <w:lang w:val="fi-FI"/>
              </w:rPr>
              <w:t>Evaluas</w:t>
            </w:r>
            <w:r w:rsidRPr="0084464E">
              <w:rPr>
                <w:rFonts w:ascii="Tahoma" w:hAnsi="Tahoma" w:cs="Tahoma"/>
                <w:color w:val="000000"/>
                <w:spacing w:val="1"/>
                <w:sz w:val="18"/>
                <w:szCs w:val="18"/>
                <w:lang w:val="fi-FI"/>
              </w:rPr>
              <w:t>i</w:t>
            </w:r>
          </w:p>
        </w:tc>
        <w:tc>
          <w:tcPr>
            <w:tcW w:w="1260" w:type="dxa"/>
            <w:tcFitText/>
          </w:tcPr>
          <w:p w:rsidR="00B34AE2" w:rsidRPr="0084464E" w:rsidRDefault="00254090" w:rsidP="00322D5E">
            <w:pPr>
              <w:jc w:val="center"/>
              <w:rPr>
                <w:rFonts w:ascii="Tahoma" w:hAnsi="Tahoma" w:cs="Tahoma"/>
                <w:color w:val="000000"/>
                <w:sz w:val="18"/>
                <w:szCs w:val="18"/>
                <w:lang w:val="fi-FI"/>
              </w:rPr>
            </w:pPr>
            <w:r w:rsidRPr="0084464E">
              <w:rPr>
                <w:rFonts w:ascii="Tahoma" w:hAnsi="Tahoma" w:cs="Tahoma"/>
                <w:color w:val="000000"/>
                <w:spacing w:val="325"/>
                <w:sz w:val="18"/>
                <w:szCs w:val="18"/>
                <w:lang w:val="fi-FI"/>
              </w:rPr>
              <w:t>10</w:t>
            </w:r>
            <w:r w:rsidRPr="0084464E">
              <w:rPr>
                <w:rFonts w:ascii="Tahoma" w:hAnsi="Tahoma" w:cs="Tahoma"/>
                <w:color w:val="000000"/>
                <w:spacing w:val="2"/>
                <w:sz w:val="18"/>
                <w:szCs w:val="18"/>
                <w:lang w:val="fi-FI"/>
              </w:rPr>
              <w:t>%</w:t>
            </w:r>
          </w:p>
        </w:tc>
      </w:tr>
    </w:tbl>
    <w:p w:rsidR="00B34AE2" w:rsidRPr="0084464E" w:rsidRDefault="00254090" w:rsidP="00322D5E">
      <w:pPr>
        <w:rPr>
          <w:rFonts w:ascii="Tahoma" w:hAnsi="Tahoma" w:cs="Tahoma"/>
          <w:b/>
          <w:sz w:val="18"/>
          <w:szCs w:val="18"/>
          <w:lang w:val="fi-FI"/>
        </w:rPr>
      </w:pPr>
      <w:r w:rsidRPr="0084464E">
        <w:rPr>
          <w:rFonts w:ascii="Tahoma" w:hAnsi="Tahoma" w:cs="Tahoma"/>
          <w:b/>
          <w:color w:val="000000"/>
          <w:sz w:val="18"/>
          <w:szCs w:val="18"/>
          <w:lang w:val="fi-FI"/>
        </w:rPr>
        <w:t>Level Taksonomi</w:t>
      </w:r>
      <w:r w:rsidRPr="0084464E">
        <w:rPr>
          <w:rFonts w:ascii="Tahoma" w:hAnsi="Tahoma" w:cs="Tahoma"/>
          <w:b/>
          <w:color w:val="000000"/>
          <w:sz w:val="18"/>
          <w:szCs w:val="18"/>
          <w:lang w:val="fi-FI"/>
        </w:rPr>
        <w:tab/>
      </w:r>
      <w:r w:rsidRPr="0084464E">
        <w:rPr>
          <w:rFonts w:ascii="Tahoma" w:hAnsi="Tahoma" w:cs="Tahoma"/>
          <w:b/>
          <w:color w:val="000000"/>
          <w:sz w:val="18"/>
          <w:szCs w:val="18"/>
          <w:lang w:val="fi-FI"/>
        </w:rPr>
        <w:tab/>
        <w:t xml:space="preserve">:         </w:t>
      </w:r>
    </w:p>
    <w:p w:rsidR="00B34AE2" w:rsidRPr="0084464E" w:rsidRDefault="00B34AE2" w:rsidP="00322D5E">
      <w:pPr>
        <w:rPr>
          <w:rFonts w:ascii="Tahoma" w:hAnsi="Tahoma" w:cs="Tahoma"/>
          <w:b/>
          <w:sz w:val="18"/>
          <w:szCs w:val="18"/>
          <w:lang w:val="fi-FI"/>
        </w:rPr>
      </w:pPr>
    </w:p>
    <w:p w:rsidR="00B34AE2" w:rsidRPr="0084464E" w:rsidRDefault="00B34AE2" w:rsidP="00322D5E">
      <w:pPr>
        <w:rPr>
          <w:rFonts w:ascii="Tahoma" w:hAnsi="Tahoma" w:cs="Tahoma"/>
          <w:b/>
          <w:sz w:val="18"/>
          <w:szCs w:val="18"/>
          <w:lang w:val="fi-FI"/>
        </w:rPr>
      </w:pPr>
    </w:p>
    <w:p w:rsidR="00B34AE2" w:rsidRPr="0084464E" w:rsidRDefault="00B34AE2" w:rsidP="00322D5E">
      <w:pPr>
        <w:rPr>
          <w:rFonts w:ascii="Tahoma" w:hAnsi="Tahoma" w:cs="Tahoma"/>
          <w:b/>
          <w:sz w:val="18"/>
          <w:szCs w:val="18"/>
          <w:lang w:val="fi-FI"/>
        </w:rPr>
      </w:pPr>
    </w:p>
    <w:p w:rsidR="00B34AE2" w:rsidRPr="0084464E" w:rsidRDefault="00B34AE2" w:rsidP="00322D5E">
      <w:pPr>
        <w:rPr>
          <w:rFonts w:ascii="Tahoma" w:hAnsi="Tahoma" w:cs="Tahoma"/>
          <w:b/>
          <w:sz w:val="18"/>
          <w:szCs w:val="18"/>
          <w:lang w:val="fi-FI"/>
        </w:rPr>
      </w:pPr>
    </w:p>
    <w:tbl>
      <w:tblPr>
        <w:tblpPr w:leftFromText="180" w:rightFromText="180" w:vertAnchor="text" w:horzAnchor="page" w:tblpXSpec="center" w:tblpY="337"/>
        <w:tblOverlap w:val="neve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1260"/>
      </w:tblGrid>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82"/>
                <w:sz w:val="18"/>
                <w:szCs w:val="18"/>
              </w:rPr>
              <w:t>Aspek</w:t>
            </w:r>
            <w:proofErr w:type="spellEnd"/>
            <w:r w:rsidRPr="0084464E">
              <w:rPr>
                <w:rFonts w:ascii="Tahoma" w:hAnsi="Tahoma" w:cs="Tahoma"/>
                <w:spacing w:val="82"/>
                <w:sz w:val="18"/>
                <w:szCs w:val="18"/>
              </w:rPr>
              <w:t xml:space="preserve"> </w:t>
            </w:r>
            <w:proofErr w:type="spellStart"/>
            <w:r w:rsidRPr="0084464E">
              <w:rPr>
                <w:rFonts w:ascii="Tahoma" w:hAnsi="Tahoma" w:cs="Tahoma"/>
                <w:spacing w:val="82"/>
                <w:sz w:val="18"/>
                <w:szCs w:val="18"/>
              </w:rPr>
              <w:t>Penilaia</w:t>
            </w:r>
            <w:r w:rsidRPr="0084464E">
              <w:rPr>
                <w:rFonts w:ascii="Tahoma" w:hAnsi="Tahoma" w:cs="Tahoma"/>
                <w:spacing w:val="9"/>
                <w:sz w:val="18"/>
                <w:szCs w:val="18"/>
              </w:rPr>
              <w:t>n</w:t>
            </w:r>
            <w:proofErr w:type="spellEnd"/>
          </w:p>
        </w:tc>
        <w:tc>
          <w:tcPr>
            <w:tcW w:w="1260"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29"/>
                <w:w w:val="88"/>
                <w:sz w:val="18"/>
                <w:szCs w:val="18"/>
              </w:rPr>
              <w:t>Prosentas</w:t>
            </w:r>
            <w:r w:rsidRPr="0084464E">
              <w:rPr>
                <w:rFonts w:ascii="Tahoma" w:hAnsi="Tahoma" w:cs="Tahoma"/>
                <w:spacing w:val="1"/>
                <w:w w:val="88"/>
                <w:sz w:val="18"/>
                <w:szCs w:val="18"/>
              </w:rPr>
              <w:t>e</w:t>
            </w:r>
            <w:proofErr w:type="spellEnd"/>
          </w:p>
        </w:tc>
      </w:tr>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38"/>
                <w:sz w:val="18"/>
                <w:szCs w:val="18"/>
              </w:rPr>
              <w:t>Ujian</w:t>
            </w:r>
            <w:proofErr w:type="spellEnd"/>
            <w:r w:rsidRPr="0084464E">
              <w:rPr>
                <w:rFonts w:ascii="Tahoma" w:hAnsi="Tahoma" w:cs="Tahoma"/>
                <w:spacing w:val="38"/>
                <w:sz w:val="18"/>
                <w:szCs w:val="18"/>
              </w:rPr>
              <w:t xml:space="preserve"> </w:t>
            </w:r>
            <w:proofErr w:type="spellStart"/>
            <w:r w:rsidRPr="0084464E">
              <w:rPr>
                <w:rFonts w:ascii="Tahoma" w:hAnsi="Tahoma" w:cs="Tahoma"/>
                <w:spacing w:val="38"/>
                <w:sz w:val="18"/>
                <w:szCs w:val="18"/>
              </w:rPr>
              <w:t>Akhir</w:t>
            </w:r>
            <w:proofErr w:type="spellEnd"/>
            <w:r w:rsidRPr="0084464E">
              <w:rPr>
                <w:rFonts w:ascii="Tahoma" w:hAnsi="Tahoma" w:cs="Tahoma"/>
                <w:spacing w:val="38"/>
                <w:sz w:val="18"/>
                <w:szCs w:val="18"/>
              </w:rPr>
              <w:t xml:space="preserve"> Semeste</w:t>
            </w:r>
            <w:r w:rsidRPr="0084464E">
              <w:rPr>
                <w:rFonts w:ascii="Tahoma" w:hAnsi="Tahoma" w:cs="Tahoma"/>
                <w:spacing w:val="8"/>
                <w:sz w:val="18"/>
                <w:szCs w:val="18"/>
              </w:rPr>
              <w:t>r</w:t>
            </w:r>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134"/>
                <w:sz w:val="18"/>
                <w:szCs w:val="18"/>
              </w:rPr>
              <w:t xml:space="preserve">  30</w:t>
            </w:r>
            <w:r w:rsidRPr="0084464E">
              <w:rPr>
                <w:rFonts w:ascii="Tahoma" w:hAnsi="Tahoma" w:cs="Tahoma"/>
                <w:spacing w:val="4"/>
                <w:sz w:val="18"/>
                <w:szCs w:val="18"/>
              </w:rPr>
              <w:t>%</w:t>
            </w:r>
          </w:p>
        </w:tc>
      </w:tr>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30"/>
                <w:w w:val="96"/>
                <w:sz w:val="18"/>
                <w:szCs w:val="18"/>
              </w:rPr>
              <w:t>Ujian</w:t>
            </w:r>
            <w:proofErr w:type="spellEnd"/>
            <w:r w:rsidRPr="0084464E">
              <w:rPr>
                <w:rFonts w:ascii="Tahoma" w:hAnsi="Tahoma" w:cs="Tahoma"/>
                <w:spacing w:val="30"/>
                <w:w w:val="96"/>
                <w:sz w:val="18"/>
                <w:szCs w:val="18"/>
              </w:rPr>
              <w:t xml:space="preserve"> Tengah Semeste</w:t>
            </w:r>
            <w:r w:rsidRPr="0084464E">
              <w:rPr>
                <w:rFonts w:ascii="Tahoma" w:hAnsi="Tahoma" w:cs="Tahoma"/>
                <w:spacing w:val="15"/>
                <w:w w:val="96"/>
                <w:sz w:val="18"/>
                <w:szCs w:val="18"/>
              </w:rPr>
              <w:t>r</w:t>
            </w:r>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134"/>
                <w:sz w:val="18"/>
                <w:szCs w:val="18"/>
              </w:rPr>
              <w:t xml:space="preserve"> 30%</w:t>
            </w:r>
            <w:r w:rsidRPr="0084464E">
              <w:rPr>
                <w:rFonts w:ascii="Tahoma" w:hAnsi="Tahoma" w:cs="Tahoma"/>
                <w:spacing w:val="4"/>
                <w:sz w:val="18"/>
                <w:szCs w:val="18"/>
              </w:rPr>
              <w:t xml:space="preserve"> </w:t>
            </w:r>
          </w:p>
        </w:tc>
      </w:tr>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199"/>
                <w:sz w:val="18"/>
                <w:szCs w:val="18"/>
              </w:rPr>
              <w:t>Kehadira</w:t>
            </w:r>
            <w:r w:rsidRPr="0084464E">
              <w:rPr>
                <w:rFonts w:ascii="Tahoma" w:hAnsi="Tahoma" w:cs="Tahoma"/>
                <w:spacing w:val="5"/>
                <w:sz w:val="18"/>
                <w:szCs w:val="18"/>
              </w:rPr>
              <w:t>n</w:t>
            </w:r>
            <w:proofErr w:type="spellEnd"/>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198"/>
                <w:sz w:val="18"/>
                <w:szCs w:val="18"/>
              </w:rPr>
              <w:t xml:space="preserve">10 </w:t>
            </w:r>
            <w:r w:rsidRPr="0084464E">
              <w:rPr>
                <w:rFonts w:ascii="Tahoma" w:hAnsi="Tahoma" w:cs="Tahoma"/>
                <w:spacing w:val="2"/>
                <w:sz w:val="18"/>
                <w:szCs w:val="18"/>
              </w:rPr>
              <w:t>%</w:t>
            </w:r>
          </w:p>
        </w:tc>
      </w:tr>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86"/>
                <w:sz w:val="18"/>
                <w:szCs w:val="18"/>
              </w:rPr>
              <w:t>Keaktifan</w:t>
            </w:r>
            <w:proofErr w:type="spellEnd"/>
            <w:r w:rsidRPr="0084464E">
              <w:rPr>
                <w:rFonts w:ascii="Tahoma" w:hAnsi="Tahoma" w:cs="Tahoma"/>
                <w:spacing w:val="86"/>
                <w:sz w:val="18"/>
                <w:szCs w:val="18"/>
              </w:rPr>
              <w:t xml:space="preserve">, </w:t>
            </w:r>
            <w:proofErr w:type="spellStart"/>
            <w:r w:rsidRPr="0084464E">
              <w:rPr>
                <w:rFonts w:ascii="Tahoma" w:hAnsi="Tahoma" w:cs="Tahoma"/>
                <w:spacing w:val="86"/>
                <w:sz w:val="18"/>
                <w:szCs w:val="18"/>
              </w:rPr>
              <w:t>Kui</w:t>
            </w:r>
            <w:r w:rsidRPr="0084464E">
              <w:rPr>
                <w:rFonts w:ascii="Tahoma" w:hAnsi="Tahoma" w:cs="Tahoma"/>
                <w:spacing w:val="12"/>
                <w:sz w:val="18"/>
                <w:szCs w:val="18"/>
              </w:rPr>
              <w:t>s</w:t>
            </w:r>
            <w:proofErr w:type="spellEnd"/>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325"/>
                <w:sz w:val="18"/>
                <w:szCs w:val="18"/>
              </w:rPr>
              <w:t>10</w:t>
            </w:r>
            <w:r w:rsidRPr="0084464E">
              <w:rPr>
                <w:rFonts w:ascii="Tahoma" w:hAnsi="Tahoma" w:cs="Tahoma"/>
                <w:spacing w:val="2"/>
                <w:sz w:val="18"/>
                <w:szCs w:val="18"/>
              </w:rPr>
              <w:t>%</w:t>
            </w:r>
          </w:p>
        </w:tc>
      </w:tr>
      <w:tr w:rsidR="00B34AE2" w:rsidRPr="0084464E" w:rsidTr="0084464E">
        <w:tc>
          <w:tcPr>
            <w:tcW w:w="2628" w:type="dxa"/>
            <w:tcFitText/>
          </w:tcPr>
          <w:p w:rsidR="00B34AE2" w:rsidRPr="0084464E" w:rsidRDefault="00254090" w:rsidP="0084464E">
            <w:pPr>
              <w:rPr>
                <w:rFonts w:ascii="Tahoma" w:hAnsi="Tahoma" w:cs="Tahoma"/>
                <w:sz w:val="18"/>
                <w:szCs w:val="18"/>
              </w:rPr>
            </w:pPr>
            <w:proofErr w:type="spellStart"/>
            <w:r w:rsidRPr="0084464E">
              <w:rPr>
                <w:rFonts w:ascii="Tahoma" w:hAnsi="Tahoma" w:cs="Tahoma"/>
                <w:spacing w:val="146"/>
                <w:sz w:val="18"/>
                <w:szCs w:val="18"/>
              </w:rPr>
              <w:t>Tugas</w:t>
            </w:r>
            <w:proofErr w:type="spellEnd"/>
            <w:r w:rsidRPr="0084464E">
              <w:rPr>
                <w:rFonts w:ascii="Tahoma" w:hAnsi="Tahoma" w:cs="Tahoma"/>
                <w:spacing w:val="146"/>
                <w:sz w:val="18"/>
                <w:szCs w:val="18"/>
              </w:rPr>
              <w:t xml:space="preserve"> </w:t>
            </w:r>
            <w:proofErr w:type="spellStart"/>
            <w:r w:rsidRPr="0084464E">
              <w:rPr>
                <w:rFonts w:ascii="Tahoma" w:hAnsi="Tahoma" w:cs="Tahoma"/>
                <w:spacing w:val="146"/>
                <w:sz w:val="18"/>
                <w:szCs w:val="18"/>
              </w:rPr>
              <w:t>akhi</w:t>
            </w:r>
            <w:r w:rsidRPr="0084464E">
              <w:rPr>
                <w:rFonts w:ascii="Tahoma" w:hAnsi="Tahoma" w:cs="Tahoma"/>
                <w:spacing w:val="6"/>
                <w:sz w:val="18"/>
                <w:szCs w:val="18"/>
              </w:rPr>
              <w:t>r</w:t>
            </w:r>
            <w:proofErr w:type="spellEnd"/>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25"/>
                <w:w w:val="93"/>
                <w:sz w:val="18"/>
                <w:szCs w:val="18"/>
              </w:rPr>
              <w:t xml:space="preserve">       20 </w:t>
            </w:r>
            <w:r w:rsidRPr="0084464E">
              <w:rPr>
                <w:rFonts w:ascii="Tahoma" w:hAnsi="Tahoma" w:cs="Tahoma"/>
                <w:spacing w:val="10"/>
                <w:w w:val="93"/>
                <w:sz w:val="18"/>
                <w:szCs w:val="18"/>
              </w:rPr>
              <w:t>%</w:t>
            </w:r>
          </w:p>
        </w:tc>
      </w:tr>
      <w:tr w:rsidR="00B34AE2" w:rsidRPr="0084464E" w:rsidTr="0084464E">
        <w:tc>
          <w:tcPr>
            <w:tcW w:w="2628" w:type="dxa"/>
            <w:tcFitText/>
          </w:tcPr>
          <w:p w:rsidR="00B34AE2" w:rsidRPr="0084464E" w:rsidRDefault="00254090" w:rsidP="0084464E">
            <w:pPr>
              <w:rPr>
                <w:rFonts w:ascii="Tahoma" w:hAnsi="Tahoma" w:cs="Tahoma"/>
                <w:sz w:val="18"/>
                <w:szCs w:val="18"/>
              </w:rPr>
            </w:pPr>
            <w:r w:rsidRPr="0084464E">
              <w:rPr>
                <w:rFonts w:ascii="Tahoma" w:hAnsi="Tahoma" w:cs="Tahoma"/>
                <w:spacing w:val="498"/>
                <w:sz w:val="18"/>
                <w:szCs w:val="18"/>
              </w:rPr>
              <w:t>Tota</w:t>
            </w:r>
            <w:r w:rsidRPr="0084464E">
              <w:rPr>
                <w:rFonts w:ascii="Tahoma" w:hAnsi="Tahoma" w:cs="Tahoma"/>
                <w:spacing w:val="2"/>
                <w:sz w:val="18"/>
                <w:szCs w:val="18"/>
              </w:rPr>
              <w:t>l</w:t>
            </w:r>
          </w:p>
        </w:tc>
        <w:tc>
          <w:tcPr>
            <w:tcW w:w="1260" w:type="dxa"/>
            <w:tcFitText/>
          </w:tcPr>
          <w:p w:rsidR="00B34AE2" w:rsidRPr="0084464E" w:rsidRDefault="00254090" w:rsidP="0084464E">
            <w:pPr>
              <w:rPr>
                <w:rFonts w:ascii="Tahoma" w:hAnsi="Tahoma" w:cs="Tahoma"/>
                <w:sz w:val="18"/>
                <w:szCs w:val="18"/>
              </w:rPr>
            </w:pPr>
            <w:r w:rsidRPr="0084464E">
              <w:rPr>
                <w:rFonts w:ascii="Tahoma" w:hAnsi="Tahoma" w:cs="Tahoma"/>
                <w:spacing w:val="124"/>
                <w:sz w:val="18"/>
                <w:szCs w:val="18"/>
              </w:rPr>
              <w:t xml:space="preserve">100 </w:t>
            </w:r>
            <w:r w:rsidRPr="0084464E">
              <w:rPr>
                <w:rFonts w:ascii="Tahoma" w:hAnsi="Tahoma" w:cs="Tahoma"/>
                <w:spacing w:val="2"/>
                <w:sz w:val="18"/>
                <w:szCs w:val="18"/>
              </w:rPr>
              <w:t>%</w:t>
            </w:r>
          </w:p>
        </w:tc>
      </w:tr>
    </w:tbl>
    <w:p w:rsidR="00B34AE2" w:rsidRPr="0084464E" w:rsidRDefault="00254090" w:rsidP="00322D5E">
      <w:pPr>
        <w:rPr>
          <w:rFonts w:ascii="Tahoma" w:hAnsi="Tahoma" w:cs="Tahoma"/>
          <w:color w:val="000000"/>
          <w:sz w:val="18"/>
          <w:szCs w:val="18"/>
          <w:lang w:val="fi-FI"/>
        </w:rPr>
      </w:pPr>
      <w:r w:rsidRPr="0084464E">
        <w:rPr>
          <w:rFonts w:ascii="Tahoma" w:hAnsi="Tahoma" w:cs="Tahoma"/>
          <w:b/>
          <w:color w:val="000000"/>
          <w:sz w:val="18"/>
          <w:szCs w:val="18"/>
          <w:lang w:val="fi-FI"/>
        </w:rPr>
        <w:t>Komposisi Penilaian</w:t>
      </w:r>
      <w:r w:rsidRPr="0084464E">
        <w:rPr>
          <w:rFonts w:ascii="Tahoma" w:hAnsi="Tahoma" w:cs="Tahoma"/>
          <w:color w:val="000000"/>
          <w:sz w:val="18"/>
          <w:szCs w:val="18"/>
          <w:lang w:val="fi-FI"/>
        </w:rPr>
        <w:tab/>
      </w:r>
      <w:r w:rsidRPr="0084464E">
        <w:rPr>
          <w:rFonts w:ascii="Tahoma" w:hAnsi="Tahoma" w:cs="Tahoma"/>
          <w:color w:val="000000"/>
          <w:sz w:val="18"/>
          <w:szCs w:val="18"/>
          <w:lang w:val="fi-FI"/>
        </w:rPr>
        <w:tab/>
        <w:t>:</w:t>
      </w: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B34AE2" w:rsidP="00322D5E">
      <w:pPr>
        <w:rPr>
          <w:rFonts w:ascii="Tahoma" w:hAnsi="Tahoma" w:cs="Tahoma"/>
          <w:b/>
          <w:color w:val="000000"/>
          <w:sz w:val="18"/>
          <w:szCs w:val="18"/>
          <w:lang w:val="fi-FI"/>
        </w:rPr>
      </w:pPr>
    </w:p>
    <w:p w:rsidR="00B34AE2" w:rsidRPr="0084464E" w:rsidRDefault="00254090" w:rsidP="00322D5E">
      <w:pPr>
        <w:rPr>
          <w:rFonts w:ascii="Tahoma" w:hAnsi="Tahoma" w:cs="Tahoma"/>
          <w:b/>
          <w:color w:val="000000"/>
          <w:sz w:val="18"/>
          <w:szCs w:val="18"/>
          <w:lang w:val="fi-FI"/>
        </w:rPr>
      </w:pPr>
      <w:r w:rsidRPr="0084464E">
        <w:rPr>
          <w:rFonts w:ascii="Tahoma" w:hAnsi="Tahoma" w:cs="Tahoma"/>
          <w:b/>
          <w:color w:val="000000"/>
          <w:sz w:val="18"/>
          <w:szCs w:val="18"/>
          <w:lang w:val="fi-FI"/>
        </w:rPr>
        <w:t xml:space="preserve">Daftar Referensi </w:t>
      </w:r>
      <w:r w:rsidRPr="0084464E">
        <w:rPr>
          <w:rFonts w:ascii="Tahoma" w:hAnsi="Tahoma" w:cs="Tahoma"/>
          <w:b/>
          <w:color w:val="000000"/>
          <w:sz w:val="18"/>
          <w:szCs w:val="18"/>
          <w:lang w:val="fi-FI"/>
        </w:rPr>
        <w:tab/>
      </w:r>
    </w:p>
    <w:p w:rsidR="00B34AE2" w:rsidRPr="0084464E" w:rsidRDefault="00B34AE2" w:rsidP="00322D5E">
      <w:pPr>
        <w:rPr>
          <w:rFonts w:ascii="Tahoma" w:hAnsi="Tahoma" w:cs="Tahoma"/>
          <w:b/>
          <w:color w:val="000000"/>
          <w:sz w:val="18"/>
          <w:szCs w:val="18"/>
          <w:lang w:val="fi-FI"/>
        </w:rPr>
      </w:pPr>
    </w:p>
    <w:p w:rsidR="00B34AE2" w:rsidRPr="0084464E" w:rsidRDefault="00254090" w:rsidP="00322D5E">
      <w:pPr>
        <w:rPr>
          <w:rFonts w:ascii="Tahoma" w:hAnsi="Tahoma" w:cs="Tahoma"/>
          <w:color w:val="000000"/>
          <w:sz w:val="18"/>
          <w:szCs w:val="18"/>
          <w:lang w:val="en-GB"/>
        </w:rPr>
      </w:pPr>
      <w:r w:rsidRPr="0084464E">
        <w:rPr>
          <w:rFonts w:ascii="Tahoma" w:hAnsi="Tahoma" w:cs="Tahoma"/>
          <w:b/>
          <w:color w:val="000000"/>
          <w:sz w:val="18"/>
          <w:szCs w:val="18"/>
          <w:lang w:val="en-GB"/>
        </w:rPr>
        <w:t>Wajib</w:t>
      </w:r>
      <w:r w:rsidRPr="0084464E">
        <w:rPr>
          <w:rFonts w:ascii="Tahoma" w:hAnsi="Tahoma" w:cs="Tahoma"/>
          <w:color w:val="000000"/>
          <w:sz w:val="18"/>
          <w:szCs w:val="18"/>
          <w:lang w:val="en-GB"/>
        </w:rPr>
        <w:tab/>
        <w:t>:</w:t>
      </w:r>
    </w:p>
    <w:p w:rsidR="00B34AE2" w:rsidRPr="0084464E" w:rsidRDefault="00254090" w:rsidP="00322D5E">
      <w:pPr>
        <w:numPr>
          <w:ilvl w:val="0"/>
          <w:numId w:val="2"/>
        </w:numPr>
        <w:rPr>
          <w:rFonts w:ascii="Tahoma" w:hAnsi="Tahoma" w:cs="Tahoma"/>
          <w:sz w:val="18"/>
          <w:szCs w:val="18"/>
          <w:lang w:val="en-GB"/>
        </w:rPr>
      </w:pPr>
      <w:r w:rsidRPr="0084464E">
        <w:rPr>
          <w:rFonts w:ascii="Tahoma" w:hAnsi="Tahoma" w:cs="Tahoma"/>
          <w:sz w:val="18"/>
          <w:szCs w:val="18"/>
          <w:lang w:val="en-GB"/>
        </w:rPr>
        <w:t>Hill, Charles WL dan Jones, Gareth R, Strategic Management an Integrated Approach, sixth edition, Hougton Mifflin Company, 2004 (HJ).</w:t>
      </w:r>
    </w:p>
    <w:p w:rsidR="00B34AE2" w:rsidRPr="00BC53AD" w:rsidRDefault="00254090" w:rsidP="00322D5E">
      <w:pPr>
        <w:numPr>
          <w:ilvl w:val="0"/>
          <w:numId w:val="2"/>
        </w:numPr>
        <w:rPr>
          <w:rFonts w:ascii="Tahoma" w:hAnsi="Tahoma" w:cs="Tahoma"/>
          <w:sz w:val="18"/>
          <w:szCs w:val="18"/>
          <w:lang w:val="sv-SE"/>
        </w:rPr>
      </w:pPr>
      <w:r w:rsidRPr="00BC53AD">
        <w:rPr>
          <w:rFonts w:ascii="Tahoma" w:hAnsi="Tahoma" w:cs="Tahoma"/>
          <w:sz w:val="18"/>
          <w:szCs w:val="18"/>
          <w:lang w:val="sv-SE"/>
        </w:rPr>
        <w:t>Muhammad, Suwarsono, ManajemenStrategik, Edisikedelapan, UPP STIM YKPN, 2008 (M).</w:t>
      </w:r>
    </w:p>
    <w:p w:rsidR="00B34AE2" w:rsidRPr="00BC53AD" w:rsidRDefault="00254090" w:rsidP="00322D5E">
      <w:pPr>
        <w:rPr>
          <w:rFonts w:ascii="Tahoma" w:hAnsi="Tahoma" w:cs="Tahoma"/>
          <w:color w:val="000000"/>
          <w:sz w:val="18"/>
          <w:szCs w:val="18"/>
          <w:lang w:val="sv-SE"/>
        </w:rPr>
      </w:pPr>
      <w:r w:rsidRPr="00BC53AD">
        <w:rPr>
          <w:rFonts w:ascii="Tahoma" w:hAnsi="Tahoma" w:cs="Tahoma"/>
          <w:color w:val="000000"/>
          <w:sz w:val="18"/>
          <w:szCs w:val="18"/>
          <w:lang w:val="sv-SE"/>
        </w:rPr>
        <w:tab/>
      </w:r>
    </w:p>
    <w:p w:rsidR="00B34AE2" w:rsidRDefault="00B34AE2" w:rsidP="00322D5E">
      <w:pPr>
        <w:rPr>
          <w:rFonts w:ascii="Tahoma" w:hAnsi="Tahoma" w:cs="Tahoma"/>
          <w:color w:val="000000"/>
          <w:sz w:val="18"/>
          <w:szCs w:val="18"/>
          <w:lang w:val="id-ID"/>
        </w:rPr>
      </w:pPr>
    </w:p>
    <w:p w:rsidR="00BC53AD" w:rsidRDefault="00BC53AD" w:rsidP="00322D5E">
      <w:pPr>
        <w:rPr>
          <w:rFonts w:ascii="Tahoma" w:hAnsi="Tahoma" w:cs="Tahoma"/>
          <w:color w:val="000000"/>
          <w:sz w:val="18"/>
          <w:szCs w:val="18"/>
          <w:lang w:val="id-ID"/>
        </w:rPr>
      </w:pPr>
    </w:p>
    <w:p w:rsidR="00BC53AD" w:rsidRDefault="00BC53AD" w:rsidP="00322D5E">
      <w:pPr>
        <w:rPr>
          <w:rFonts w:ascii="Tahoma" w:hAnsi="Tahoma" w:cs="Tahoma"/>
          <w:color w:val="000000"/>
          <w:sz w:val="18"/>
          <w:szCs w:val="18"/>
          <w:lang w:val="id-ID"/>
        </w:rPr>
      </w:pPr>
    </w:p>
    <w:p w:rsidR="00BC53AD" w:rsidRDefault="00BC53AD" w:rsidP="00322D5E">
      <w:pPr>
        <w:rPr>
          <w:rFonts w:ascii="Tahoma" w:hAnsi="Tahoma" w:cs="Tahoma"/>
          <w:color w:val="000000"/>
          <w:sz w:val="18"/>
          <w:szCs w:val="18"/>
          <w:lang w:val="id-ID"/>
        </w:rPr>
      </w:pPr>
    </w:p>
    <w:p w:rsidR="00BC53AD" w:rsidRDefault="00BC53AD" w:rsidP="00322D5E">
      <w:pPr>
        <w:rPr>
          <w:rFonts w:ascii="Tahoma" w:hAnsi="Tahoma" w:cs="Tahoma"/>
          <w:color w:val="000000"/>
          <w:sz w:val="18"/>
          <w:szCs w:val="18"/>
          <w:lang w:val="id-ID"/>
        </w:rPr>
      </w:pPr>
    </w:p>
    <w:p w:rsidR="00BC53AD" w:rsidRPr="00BC53AD" w:rsidRDefault="00BC53AD" w:rsidP="00322D5E">
      <w:pPr>
        <w:rPr>
          <w:rFonts w:ascii="Tahoma" w:hAnsi="Tahoma" w:cs="Tahoma"/>
          <w:color w:val="000000"/>
          <w:sz w:val="18"/>
          <w:szCs w:val="18"/>
          <w:lang w:val="id-ID"/>
        </w:rPr>
      </w:pPr>
    </w:p>
    <w:p w:rsidR="00B34AE2" w:rsidRPr="0084464E" w:rsidRDefault="00B34AE2" w:rsidP="00322D5E">
      <w:pPr>
        <w:rPr>
          <w:rFonts w:ascii="Tahoma" w:hAnsi="Tahoma" w:cs="Tahoma"/>
          <w:color w:val="000000"/>
          <w:sz w:val="18"/>
          <w:szCs w:val="18"/>
          <w:lang w:val="id-ID"/>
        </w:rPr>
      </w:pPr>
    </w:p>
    <w:tbl>
      <w:tblPr>
        <w:tblW w:w="113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880"/>
        <w:gridCol w:w="2880"/>
        <w:gridCol w:w="2880"/>
      </w:tblGrid>
      <w:tr w:rsidR="0084464E" w:rsidRPr="0084464E" w:rsidTr="001A7EF7">
        <w:trPr>
          <w:trHeight w:val="283"/>
        </w:trPr>
        <w:tc>
          <w:tcPr>
            <w:tcW w:w="2700" w:type="dxa"/>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b/>
                <w:bCs/>
                <w:color w:val="000000"/>
                <w:sz w:val="18"/>
                <w:szCs w:val="18"/>
                <w:lang w:val="fi-FI"/>
              </w:rPr>
            </w:pPr>
            <w:r w:rsidRPr="0084464E">
              <w:rPr>
                <w:rFonts w:ascii="Tahoma" w:hAnsi="Tahoma" w:cs="Tahoma"/>
                <w:b/>
                <w:bCs/>
                <w:color w:val="000000"/>
                <w:sz w:val="18"/>
                <w:szCs w:val="18"/>
                <w:lang w:val="fi-FI"/>
              </w:rPr>
              <w:lastRenderedPageBreak/>
              <w:t>Disusun oleh :</w:t>
            </w:r>
          </w:p>
        </w:tc>
        <w:tc>
          <w:tcPr>
            <w:tcW w:w="5760" w:type="dxa"/>
            <w:gridSpan w:val="2"/>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b/>
                <w:bCs/>
                <w:sz w:val="18"/>
                <w:szCs w:val="18"/>
                <w:lang w:val="fi-FI"/>
              </w:rPr>
            </w:pPr>
            <w:r w:rsidRPr="0084464E">
              <w:rPr>
                <w:rFonts w:ascii="Tahoma" w:hAnsi="Tahoma" w:cs="Tahoma"/>
                <w:b/>
                <w:bCs/>
                <w:sz w:val="18"/>
                <w:szCs w:val="18"/>
                <w:lang w:val="nb-NO"/>
              </w:rPr>
              <w:t>Diperiksa oleh :</w:t>
            </w:r>
          </w:p>
        </w:tc>
        <w:tc>
          <w:tcPr>
            <w:tcW w:w="2880" w:type="dxa"/>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b/>
                <w:bCs/>
                <w:sz w:val="18"/>
                <w:szCs w:val="18"/>
                <w:lang w:val="fi-FI"/>
              </w:rPr>
            </w:pPr>
            <w:r w:rsidRPr="0084464E">
              <w:rPr>
                <w:rFonts w:ascii="Tahoma" w:hAnsi="Tahoma" w:cs="Tahoma"/>
                <w:b/>
                <w:bCs/>
                <w:sz w:val="18"/>
                <w:szCs w:val="18"/>
                <w:lang w:val="fi-FI"/>
              </w:rPr>
              <w:t>Disahkan oleh :</w:t>
            </w:r>
          </w:p>
        </w:tc>
      </w:tr>
      <w:tr w:rsidR="0084464E" w:rsidRPr="00BC53AD" w:rsidTr="001A7EF7">
        <w:tc>
          <w:tcPr>
            <w:tcW w:w="2700" w:type="dxa"/>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color w:val="000000"/>
                <w:sz w:val="18"/>
                <w:szCs w:val="18"/>
                <w:lang w:val="it-IT"/>
              </w:rPr>
            </w:pPr>
            <w:r w:rsidRPr="0084464E">
              <w:rPr>
                <w:rFonts w:ascii="Tahoma" w:hAnsi="Tahoma" w:cs="Tahoma"/>
                <w:color w:val="000000"/>
                <w:sz w:val="18"/>
                <w:szCs w:val="18"/>
                <w:lang w:val="it-IT"/>
              </w:rPr>
              <w:t>Dosen Pengampu</w:t>
            </w:r>
          </w:p>
          <w:p w:rsidR="0084464E" w:rsidRPr="0084464E" w:rsidRDefault="0084464E" w:rsidP="001A7EF7">
            <w:pPr>
              <w:ind w:right="45"/>
              <w:jc w:val="center"/>
              <w:rPr>
                <w:rFonts w:ascii="Tahoma" w:hAnsi="Tahoma" w:cs="Tahoma"/>
                <w:sz w:val="18"/>
                <w:szCs w:val="18"/>
                <w:lang w:val="it-IT"/>
              </w:rPr>
            </w:pPr>
          </w:p>
          <w:p w:rsidR="0084464E" w:rsidRPr="0084464E" w:rsidRDefault="0084464E" w:rsidP="001A7EF7">
            <w:pPr>
              <w:ind w:right="45"/>
              <w:jc w:val="center"/>
              <w:rPr>
                <w:rFonts w:ascii="Tahoma" w:hAnsi="Tahoma" w:cs="Tahoma"/>
                <w:sz w:val="18"/>
                <w:szCs w:val="18"/>
                <w:lang w:val="it-IT"/>
              </w:rPr>
            </w:pPr>
          </w:p>
          <w:p w:rsidR="0084464E" w:rsidRPr="0084464E" w:rsidRDefault="0084464E" w:rsidP="001A7EF7">
            <w:pPr>
              <w:ind w:right="45"/>
              <w:rPr>
                <w:rFonts w:ascii="Tahoma" w:hAnsi="Tahoma" w:cs="Tahoma"/>
                <w:sz w:val="18"/>
                <w:szCs w:val="18"/>
                <w:lang w:val="it-IT"/>
              </w:rPr>
            </w:pPr>
          </w:p>
          <w:p w:rsidR="0084464E" w:rsidRPr="0084464E" w:rsidRDefault="0084464E" w:rsidP="001A7EF7">
            <w:pPr>
              <w:ind w:right="45"/>
              <w:jc w:val="center"/>
              <w:rPr>
                <w:rFonts w:ascii="Tahoma" w:hAnsi="Tahoma" w:cs="Tahoma"/>
                <w:sz w:val="18"/>
                <w:szCs w:val="18"/>
                <w:lang w:val="it-IT"/>
              </w:rPr>
            </w:pPr>
            <w:r w:rsidRPr="0084464E">
              <w:rPr>
                <w:rFonts w:ascii="Tahoma" w:hAnsi="Tahoma" w:cs="Tahoma"/>
                <w:color w:val="000000"/>
                <w:sz w:val="18"/>
                <w:szCs w:val="18"/>
                <w:lang w:val="it-IT"/>
              </w:rPr>
              <w:t>Sumaryanto, S.E., M.Si, Ak</w:t>
            </w:r>
            <w:r w:rsidRPr="0084464E">
              <w:rPr>
                <w:rFonts w:ascii="Tahoma" w:hAnsi="Tahoma" w:cs="Tahoma"/>
                <w:sz w:val="18"/>
                <w:szCs w:val="18"/>
                <w:lang w:val="it-IT"/>
              </w:rPr>
              <w:t xml:space="preserve"> </w:t>
            </w:r>
          </w:p>
        </w:tc>
        <w:tc>
          <w:tcPr>
            <w:tcW w:w="2880" w:type="dxa"/>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color w:val="000000"/>
                <w:sz w:val="18"/>
                <w:szCs w:val="18"/>
                <w:lang w:val="fi-FI"/>
              </w:rPr>
            </w:pPr>
            <w:r w:rsidRPr="0084464E">
              <w:rPr>
                <w:rFonts w:ascii="Tahoma" w:hAnsi="Tahoma" w:cs="Tahoma"/>
                <w:color w:val="000000"/>
                <w:sz w:val="18"/>
                <w:szCs w:val="18"/>
                <w:lang w:val="fi-FI"/>
              </w:rPr>
              <w:t>Penanggungjawab Keilmuan</w:t>
            </w:r>
          </w:p>
          <w:p w:rsidR="0084464E" w:rsidRPr="0084464E" w:rsidRDefault="0084464E" w:rsidP="001A7EF7">
            <w:pPr>
              <w:ind w:right="45"/>
              <w:jc w:val="center"/>
              <w:rPr>
                <w:rFonts w:ascii="Tahoma" w:hAnsi="Tahoma" w:cs="Tahoma"/>
                <w:color w:val="000000"/>
                <w:sz w:val="18"/>
                <w:szCs w:val="18"/>
                <w:lang w:val="fi-FI"/>
              </w:rPr>
            </w:pPr>
          </w:p>
          <w:p w:rsidR="0084464E" w:rsidRPr="0084464E" w:rsidRDefault="0084464E" w:rsidP="001A7EF7">
            <w:pPr>
              <w:ind w:right="45"/>
              <w:rPr>
                <w:rFonts w:ascii="Tahoma" w:hAnsi="Tahoma" w:cs="Tahoma"/>
                <w:color w:val="000000"/>
                <w:sz w:val="18"/>
                <w:szCs w:val="18"/>
                <w:lang w:val="fi-FI"/>
              </w:rPr>
            </w:pPr>
          </w:p>
          <w:p w:rsidR="0084464E" w:rsidRPr="0084464E" w:rsidRDefault="0084464E" w:rsidP="001A7EF7">
            <w:pPr>
              <w:ind w:right="45"/>
              <w:jc w:val="center"/>
              <w:rPr>
                <w:rFonts w:ascii="Tahoma" w:hAnsi="Tahoma" w:cs="Tahoma"/>
                <w:color w:val="000000"/>
                <w:sz w:val="18"/>
                <w:szCs w:val="18"/>
                <w:lang w:val="fi-FI"/>
              </w:rPr>
            </w:pPr>
          </w:p>
          <w:p w:rsidR="0084464E" w:rsidRPr="00BC53AD" w:rsidRDefault="0084464E" w:rsidP="001A7EF7">
            <w:pPr>
              <w:ind w:right="45"/>
              <w:jc w:val="center"/>
              <w:rPr>
                <w:rFonts w:ascii="Tahoma" w:hAnsi="Tahoma" w:cs="Tahoma"/>
                <w:sz w:val="18"/>
                <w:szCs w:val="18"/>
                <w:lang w:val="it-IT"/>
              </w:rPr>
            </w:pPr>
            <w:r w:rsidRPr="0084464E">
              <w:rPr>
                <w:rFonts w:ascii="Tahoma" w:hAnsi="Tahoma" w:cs="Tahoma"/>
                <w:color w:val="000000"/>
                <w:sz w:val="18"/>
                <w:szCs w:val="18"/>
                <w:lang w:val="it-IT"/>
              </w:rPr>
              <w:t>Sumaryanto, S.E., M.Si, Ak</w:t>
            </w:r>
          </w:p>
        </w:tc>
        <w:tc>
          <w:tcPr>
            <w:tcW w:w="2880" w:type="dxa"/>
            <w:tcBorders>
              <w:top w:val="single" w:sz="4" w:space="0" w:color="auto"/>
              <w:left w:val="single" w:sz="4" w:space="0" w:color="auto"/>
              <w:bottom w:val="single" w:sz="4" w:space="0" w:color="auto"/>
              <w:right w:val="single" w:sz="4" w:space="0" w:color="auto"/>
            </w:tcBorders>
          </w:tcPr>
          <w:p w:rsidR="0084464E" w:rsidRPr="0084464E" w:rsidRDefault="0084464E" w:rsidP="001A7EF7">
            <w:pPr>
              <w:ind w:right="45"/>
              <w:jc w:val="center"/>
              <w:rPr>
                <w:rFonts w:ascii="Tahoma" w:hAnsi="Tahoma" w:cs="Tahoma"/>
                <w:color w:val="000000"/>
                <w:sz w:val="18"/>
                <w:szCs w:val="18"/>
                <w:lang w:val="fi-FI"/>
              </w:rPr>
            </w:pPr>
            <w:r w:rsidRPr="0084464E">
              <w:rPr>
                <w:rFonts w:ascii="Tahoma" w:hAnsi="Tahoma" w:cs="Tahoma"/>
                <w:color w:val="000000"/>
                <w:sz w:val="18"/>
                <w:szCs w:val="18"/>
                <w:lang w:val="fi-FI"/>
              </w:rPr>
              <w:t>Ketua Program Studi</w:t>
            </w:r>
          </w:p>
          <w:p w:rsidR="0084464E" w:rsidRPr="0084464E" w:rsidRDefault="0084464E" w:rsidP="001A7EF7">
            <w:pPr>
              <w:ind w:right="45"/>
              <w:rPr>
                <w:rFonts w:ascii="Tahoma" w:hAnsi="Tahoma" w:cs="Tahoma"/>
                <w:color w:val="000000"/>
                <w:sz w:val="18"/>
                <w:szCs w:val="18"/>
                <w:lang w:val="fi-FI"/>
              </w:rPr>
            </w:pPr>
          </w:p>
          <w:p w:rsidR="0084464E" w:rsidRPr="0084464E" w:rsidRDefault="0084464E" w:rsidP="001A7EF7">
            <w:pPr>
              <w:ind w:right="45"/>
              <w:rPr>
                <w:rFonts w:ascii="Tahoma" w:hAnsi="Tahoma" w:cs="Tahoma"/>
                <w:color w:val="000000"/>
                <w:sz w:val="18"/>
                <w:szCs w:val="18"/>
                <w:lang w:val="id-ID"/>
              </w:rPr>
            </w:pPr>
          </w:p>
          <w:p w:rsidR="0084464E" w:rsidRPr="0084464E" w:rsidRDefault="0084464E" w:rsidP="001A7EF7">
            <w:pPr>
              <w:ind w:right="45"/>
              <w:rPr>
                <w:rFonts w:ascii="Tahoma" w:hAnsi="Tahoma" w:cs="Tahoma"/>
                <w:color w:val="000000"/>
                <w:sz w:val="18"/>
                <w:szCs w:val="18"/>
                <w:lang w:val="id-ID"/>
              </w:rPr>
            </w:pPr>
          </w:p>
          <w:p w:rsidR="0084464E" w:rsidRPr="0084464E" w:rsidRDefault="0084464E" w:rsidP="0084464E">
            <w:pPr>
              <w:ind w:right="45"/>
              <w:jc w:val="center"/>
              <w:rPr>
                <w:rFonts w:ascii="Tahoma" w:hAnsi="Tahoma" w:cs="Tahoma"/>
                <w:color w:val="000000"/>
                <w:sz w:val="18"/>
                <w:szCs w:val="18"/>
                <w:lang w:val="it-IT"/>
              </w:rPr>
            </w:pPr>
            <w:r w:rsidRPr="00BC53AD">
              <w:rPr>
                <w:rFonts w:ascii="Tahoma" w:hAnsi="Tahoma" w:cs="Tahoma"/>
                <w:sz w:val="18"/>
                <w:szCs w:val="18"/>
                <w:lang w:val="sv-SE"/>
              </w:rPr>
              <w:t>Dewi Amalia, SE,MSi</w:t>
            </w:r>
          </w:p>
          <w:p w:rsidR="0084464E" w:rsidRPr="0084464E" w:rsidRDefault="0084464E" w:rsidP="001A7EF7">
            <w:pPr>
              <w:ind w:right="45"/>
              <w:jc w:val="center"/>
              <w:rPr>
                <w:rFonts w:ascii="Tahoma" w:hAnsi="Tahoma" w:cs="Tahoma"/>
                <w:sz w:val="18"/>
                <w:szCs w:val="18"/>
                <w:lang w:val="sv-SE"/>
              </w:rPr>
            </w:pPr>
          </w:p>
        </w:tc>
        <w:tc>
          <w:tcPr>
            <w:tcW w:w="2880" w:type="dxa"/>
            <w:tcBorders>
              <w:top w:val="single" w:sz="4" w:space="0" w:color="auto"/>
              <w:left w:val="single" w:sz="4" w:space="0" w:color="auto"/>
              <w:bottom w:val="single" w:sz="4" w:space="0" w:color="auto"/>
              <w:right w:val="single" w:sz="4" w:space="0" w:color="auto"/>
            </w:tcBorders>
          </w:tcPr>
          <w:p w:rsidR="0084464E" w:rsidRPr="00BC53AD" w:rsidRDefault="0084464E" w:rsidP="001A7EF7">
            <w:pPr>
              <w:ind w:right="45"/>
              <w:jc w:val="center"/>
              <w:rPr>
                <w:rFonts w:ascii="Tahoma" w:hAnsi="Tahoma" w:cs="Tahoma"/>
                <w:color w:val="000000"/>
                <w:sz w:val="18"/>
                <w:szCs w:val="18"/>
                <w:lang w:val="sv-SE"/>
              </w:rPr>
            </w:pPr>
            <w:r w:rsidRPr="00BC53AD">
              <w:rPr>
                <w:rFonts w:ascii="Tahoma" w:hAnsi="Tahoma" w:cs="Tahoma"/>
                <w:color w:val="000000"/>
                <w:sz w:val="18"/>
                <w:szCs w:val="18"/>
                <w:lang w:val="sv-SE"/>
              </w:rPr>
              <w:t>Dekan</w:t>
            </w:r>
          </w:p>
          <w:p w:rsidR="0084464E" w:rsidRPr="0084464E" w:rsidRDefault="0084464E" w:rsidP="001A7EF7">
            <w:pPr>
              <w:ind w:right="45"/>
              <w:jc w:val="center"/>
              <w:rPr>
                <w:rFonts w:ascii="Tahoma" w:hAnsi="Tahoma" w:cs="Tahoma"/>
                <w:sz w:val="18"/>
                <w:szCs w:val="18"/>
                <w:lang w:val="sv-SE"/>
              </w:rPr>
            </w:pPr>
          </w:p>
          <w:p w:rsidR="0084464E" w:rsidRPr="0084464E" w:rsidRDefault="0084464E" w:rsidP="001A7EF7">
            <w:pPr>
              <w:ind w:right="45"/>
              <w:rPr>
                <w:rFonts w:ascii="Tahoma" w:hAnsi="Tahoma" w:cs="Tahoma"/>
                <w:sz w:val="18"/>
                <w:szCs w:val="18"/>
                <w:lang w:val="sv-SE"/>
              </w:rPr>
            </w:pPr>
          </w:p>
          <w:p w:rsidR="0084464E" w:rsidRPr="0084464E" w:rsidRDefault="0084464E" w:rsidP="001A7EF7">
            <w:pPr>
              <w:ind w:right="45"/>
              <w:rPr>
                <w:rFonts w:ascii="Tahoma" w:hAnsi="Tahoma" w:cs="Tahoma"/>
                <w:sz w:val="18"/>
                <w:szCs w:val="18"/>
                <w:lang w:val="sv-SE"/>
              </w:rPr>
            </w:pPr>
          </w:p>
          <w:p w:rsidR="0084464E" w:rsidRPr="0084464E" w:rsidRDefault="0084464E" w:rsidP="001A7EF7">
            <w:pPr>
              <w:ind w:right="45"/>
              <w:jc w:val="center"/>
              <w:rPr>
                <w:rFonts w:ascii="Tahoma" w:hAnsi="Tahoma" w:cs="Tahoma"/>
                <w:sz w:val="18"/>
                <w:szCs w:val="18"/>
                <w:lang w:val="fi-FI"/>
              </w:rPr>
            </w:pPr>
            <w:r w:rsidRPr="0084464E">
              <w:rPr>
                <w:rFonts w:ascii="Tahoma" w:hAnsi="Tahoma" w:cs="Tahoma"/>
                <w:color w:val="000000"/>
                <w:sz w:val="18"/>
                <w:szCs w:val="18"/>
                <w:lang w:val="it-IT"/>
              </w:rPr>
              <w:t>Dra. Salamatun Asakdiyah, M.Si.</w:t>
            </w:r>
          </w:p>
        </w:tc>
      </w:tr>
    </w:tbl>
    <w:p w:rsidR="0084464E" w:rsidRPr="0084464E" w:rsidRDefault="0084464E" w:rsidP="00322D5E">
      <w:pPr>
        <w:rPr>
          <w:rFonts w:ascii="Tahoma" w:hAnsi="Tahoma" w:cs="Tahoma"/>
          <w:color w:val="000000"/>
          <w:sz w:val="18"/>
          <w:szCs w:val="18"/>
          <w:lang w:val="id-ID"/>
        </w:rPr>
      </w:pPr>
    </w:p>
    <w:sectPr w:rsidR="0084464E" w:rsidRPr="0084464E" w:rsidSect="00B34AE2">
      <w:headerReference w:type="default" r:id="rId7"/>
      <w:pgSz w:w="16840" w:h="11907" w:orient="landscape"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E2" w:rsidRDefault="00B34AE2" w:rsidP="00B34AE2">
      <w:r>
        <w:separator/>
      </w:r>
    </w:p>
  </w:endnote>
  <w:endnote w:type="continuationSeparator" w:id="1">
    <w:p w:rsidR="00B34AE2" w:rsidRDefault="00B34AE2" w:rsidP="00B3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E2" w:rsidRDefault="00B34AE2" w:rsidP="00B34AE2">
      <w:r>
        <w:separator/>
      </w:r>
    </w:p>
  </w:footnote>
  <w:footnote w:type="continuationSeparator" w:id="1">
    <w:p w:rsidR="00B34AE2" w:rsidRDefault="00B34AE2" w:rsidP="00B34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E2" w:rsidRDefault="00254090">
    <w:pPr>
      <w:pStyle w:val="Header"/>
      <w:tabs>
        <w:tab w:val="clear" w:pos="4320"/>
      </w:tabs>
      <w:ind w:right="-360"/>
      <w:rPr>
        <w:bCs/>
        <w:i/>
        <w:iCs/>
        <w:sz w:val="18"/>
        <w:szCs w:val="18"/>
        <w:lang w:val="sv-SE"/>
      </w:rPr>
    </w:pPr>
    <w:r>
      <w:rPr>
        <w:rFonts w:ascii="Albertus Medium" w:hAnsi="Albertus Medium" w:cs="Albertus Medium"/>
        <w:lang w:val="sv-SE"/>
      </w:rPr>
      <w:t xml:space="preserve">  </w:t>
    </w:r>
    <w:r>
      <w:rPr>
        <w:sz w:val="22"/>
        <w:szCs w:val="22"/>
        <w:lang w:val="sv-SE"/>
      </w:rPr>
      <w:t xml:space="preserve">          </w:t>
    </w:r>
    <w:r>
      <w:rPr>
        <w:sz w:val="22"/>
        <w:szCs w:val="22"/>
        <w:lang w:val="sv-SE"/>
      </w:rPr>
      <w:tab/>
    </w:r>
    <w:r>
      <w:rPr>
        <w:sz w:val="22"/>
        <w:szCs w:val="22"/>
        <w:lang w:val="sv-SE"/>
      </w:rPr>
      <w:tab/>
    </w:r>
    <w:r>
      <w:rPr>
        <w:rFonts w:ascii="Tahoma" w:hAnsi="Tahoma" w:cs="Tahoma"/>
        <w:bCs/>
        <w:sz w:val="18"/>
        <w:szCs w:val="18"/>
        <w:lang w:val="sv-SE"/>
      </w:rPr>
      <w:t>FM-UAD-PBM-08-05/R0</w:t>
    </w:r>
  </w:p>
  <w:p w:rsidR="00B34AE2" w:rsidRDefault="00B34AE2">
    <w:pPr>
      <w:pStyle w:val="Header"/>
      <w:rPr>
        <w:sz w:val="22"/>
        <w:szCs w:val="22"/>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649122"/>
    <w:lvl w:ilvl="0" w:tplc="DD0EE6A2">
      <w:start w:val="1"/>
      <w:numFmt w:val="decimal"/>
      <w:lvlText w:val="%1."/>
      <w:lvlJc w:val="left"/>
      <w:pPr>
        <w:tabs>
          <w:tab w:val="left" w:pos="825"/>
        </w:tabs>
        <w:ind w:left="825" w:hanging="46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2982C74"/>
    <w:lvl w:ilvl="0" w:tplc="DD0EE6A2">
      <w:start w:val="1"/>
      <w:numFmt w:val="decimal"/>
      <w:lvlText w:val="%1."/>
      <w:lvlJc w:val="left"/>
      <w:pPr>
        <w:tabs>
          <w:tab w:val="left" w:pos="825"/>
        </w:tabs>
        <w:ind w:left="825" w:hanging="46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nsid w:val="00000003"/>
    <w:multiLevelType w:val="hybridMultilevel"/>
    <w:tmpl w:val="E744E1A8"/>
    <w:lvl w:ilvl="0" w:tplc="3B1C094C">
      <w:start w:val="1"/>
      <w:numFmt w:val="decimal"/>
      <w:lvlText w:val="%1."/>
      <w:lvlJc w:val="left"/>
      <w:pPr>
        <w:tabs>
          <w:tab w:val="left" w:pos="1035"/>
        </w:tabs>
        <w:ind w:left="1035" w:hanging="67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7BE2F68"/>
    <w:lvl w:ilvl="0" w:tplc="DD0EE6A2">
      <w:start w:val="1"/>
      <w:numFmt w:val="decimal"/>
      <w:lvlText w:val="%1."/>
      <w:lvlJc w:val="left"/>
      <w:pPr>
        <w:tabs>
          <w:tab w:val="left" w:pos="825"/>
        </w:tabs>
        <w:ind w:left="825" w:hanging="465"/>
      </w:pPr>
      <w:rPr>
        <w:rFonts w:hint="default"/>
      </w:rPr>
    </w:lvl>
    <w:lvl w:ilvl="1" w:tplc="4792135E">
      <w:start w:val="1"/>
      <w:numFmt w:val="decimal"/>
      <w:lvlText w:val="%2."/>
      <w:lvlJc w:val="left"/>
      <w:pPr>
        <w:tabs>
          <w:tab w:val="left" w:pos="1440"/>
        </w:tabs>
        <w:ind w:left="1440" w:hanging="360"/>
      </w:pPr>
      <w:rPr>
        <w:rFonts w:hint="default"/>
      </w:rPr>
    </w:lvl>
    <w:lvl w:ilvl="2" w:tplc="DD0EE6A2">
      <w:start w:val="1"/>
      <w:numFmt w:val="decimal"/>
      <w:lvlText w:val="%3."/>
      <w:lvlJc w:val="left"/>
      <w:pPr>
        <w:tabs>
          <w:tab w:val="left" w:pos="2445"/>
        </w:tabs>
        <w:ind w:left="2445" w:hanging="465"/>
      </w:pPr>
      <w:rPr>
        <w:rFonts w:hint="default"/>
      </w:r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5"/>
    <w:multiLevelType w:val="hybridMultilevel"/>
    <w:tmpl w:val="47CE1EEE"/>
    <w:lvl w:ilvl="0" w:tplc="DD0EE6A2">
      <w:start w:val="1"/>
      <w:numFmt w:val="decimal"/>
      <w:lvlText w:val="%1."/>
      <w:lvlJc w:val="left"/>
      <w:pPr>
        <w:tabs>
          <w:tab w:val="left" w:pos="825"/>
        </w:tabs>
        <w:ind w:left="825" w:hanging="46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DFA2FDE8"/>
    <w:lvl w:ilvl="0" w:tplc="DD0EE6A2">
      <w:start w:val="1"/>
      <w:numFmt w:val="decimal"/>
      <w:lvlText w:val="%1."/>
      <w:lvlJc w:val="left"/>
      <w:pPr>
        <w:tabs>
          <w:tab w:val="left" w:pos="825"/>
        </w:tabs>
        <w:ind w:left="825" w:hanging="465"/>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7"/>
    <w:multiLevelType w:val="hybridMultilevel"/>
    <w:tmpl w:val="14C8927C"/>
    <w:lvl w:ilvl="0" w:tplc="0809000F">
      <w:start w:val="1"/>
      <w:numFmt w:val="decimal"/>
      <w:lvlText w:val="%1."/>
      <w:lvlJc w:val="left"/>
      <w:pPr>
        <w:tabs>
          <w:tab w:val="left" w:pos="720"/>
        </w:tabs>
        <w:ind w:left="720" w:hanging="360"/>
      </w:pPr>
      <w:rPr>
        <w:rFonts w:hint="default"/>
      </w:rPr>
    </w:lvl>
    <w:lvl w:ilvl="1" w:tplc="2C18D988">
      <w:start w:val="1"/>
      <w:numFmt w:val="lowerLetter"/>
      <w:lvlText w:val="%2."/>
      <w:lvlJc w:val="left"/>
      <w:pPr>
        <w:tabs>
          <w:tab w:val="left" w:pos="1440"/>
        </w:tabs>
        <w:ind w:left="1440" w:hanging="360"/>
      </w:pPr>
      <w:rPr>
        <w:rFonts w:hint="default"/>
      </w:rPr>
    </w:lvl>
    <w:lvl w:ilvl="2" w:tplc="DFC06FB6" w:tentative="1">
      <w:start w:val="1"/>
      <w:numFmt w:val="lowerRoman"/>
      <w:lvlText w:val="%3."/>
      <w:lvlJc w:val="right"/>
      <w:pPr>
        <w:tabs>
          <w:tab w:val="left" w:pos="2160"/>
        </w:tabs>
        <w:ind w:left="2160" w:hanging="180"/>
      </w:pPr>
      <w:rPr>
        <w:rFonts w:hint="default"/>
      </w:rPr>
    </w:lvl>
    <w:lvl w:ilvl="3" w:tplc="1F349742" w:tentative="1">
      <w:start w:val="1"/>
      <w:numFmt w:val="decimal"/>
      <w:lvlText w:val="%4."/>
      <w:lvlJc w:val="left"/>
      <w:pPr>
        <w:tabs>
          <w:tab w:val="left" w:pos="2880"/>
        </w:tabs>
        <w:ind w:left="2880" w:hanging="360"/>
      </w:pPr>
      <w:rPr>
        <w:rFonts w:hint="default"/>
      </w:rPr>
    </w:lvl>
    <w:lvl w:ilvl="4" w:tplc="6820EF72" w:tentative="1">
      <w:start w:val="1"/>
      <w:numFmt w:val="lowerLetter"/>
      <w:lvlText w:val="%5."/>
      <w:lvlJc w:val="left"/>
      <w:pPr>
        <w:tabs>
          <w:tab w:val="left" w:pos="3600"/>
        </w:tabs>
        <w:ind w:left="3600" w:hanging="360"/>
      </w:pPr>
      <w:rPr>
        <w:rFonts w:hint="default"/>
      </w:rPr>
    </w:lvl>
    <w:lvl w:ilvl="5" w:tplc="6BCA8BE6" w:tentative="1">
      <w:start w:val="1"/>
      <w:numFmt w:val="lowerRoman"/>
      <w:lvlText w:val="%6."/>
      <w:lvlJc w:val="right"/>
      <w:pPr>
        <w:tabs>
          <w:tab w:val="left" w:pos="4320"/>
        </w:tabs>
        <w:ind w:left="4320" w:hanging="180"/>
      </w:pPr>
      <w:rPr>
        <w:rFonts w:hint="default"/>
      </w:rPr>
    </w:lvl>
    <w:lvl w:ilvl="6" w:tplc="60F64166" w:tentative="1">
      <w:start w:val="1"/>
      <w:numFmt w:val="decimal"/>
      <w:lvlText w:val="%7."/>
      <w:lvlJc w:val="left"/>
      <w:pPr>
        <w:tabs>
          <w:tab w:val="left" w:pos="5040"/>
        </w:tabs>
        <w:ind w:left="5040" w:hanging="360"/>
      </w:pPr>
      <w:rPr>
        <w:rFonts w:hint="default"/>
      </w:rPr>
    </w:lvl>
    <w:lvl w:ilvl="7" w:tplc="3E6281EA" w:tentative="1">
      <w:start w:val="1"/>
      <w:numFmt w:val="lowerLetter"/>
      <w:lvlText w:val="%8."/>
      <w:lvlJc w:val="left"/>
      <w:pPr>
        <w:tabs>
          <w:tab w:val="left" w:pos="5760"/>
        </w:tabs>
        <w:ind w:left="5760" w:hanging="360"/>
      </w:pPr>
      <w:rPr>
        <w:rFonts w:hint="default"/>
      </w:rPr>
    </w:lvl>
    <w:lvl w:ilvl="8" w:tplc="8FB6CA52" w:tentative="1">
      <w:start w:val="1"/>
      <w:numFmt w:val="lowerRoman"/>
      <w:lvlText w:val="%9."/>
      <w:lvlJc w:val="right"/>
      <w:pPr>
        <w:tabs>
          <w:tab w:val="left" w:pos="6480"/>
        </w:tabs>
        <w:ind w:left="6480" w:hanging="180"/>
      </w:pPr>
      <w:rPr>
        <w:rFonts w:hint="default"/>
      </w:rPr>
    </w:lvl>
  </w:abstractNum>
  <w:abstractNum w:abstractNumId="7">
    <w:nsid w:val="00000008"/>
    <w:multiLevelType w:val="hybridMultilevel"/>
    <w:tmpl w:val="1FE017AC"/>
    <w:lvl w:ilvl="0" w:tplc="E3445650">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8">
    <w:nsid w:val="00000009"/>
    <w:multiLevelType w:val="hybridMultilevel"/>
    <w:tmpl w:val="9F945F4C"/>
    <w:lvl w:ilvl="0" w:tplc="60528FFE">
      <w:start w:val="1"/>
      <w:numFmt w:val="decimal"/>
      <w:lvlText w:val="%1."/>
      <w:lvlJc w:val="left"/>
      <w:pPr>
        <w:tabs>
          <w:tab w:val="left" w:pos="406"/>
        </w:tabs>
        <w:ind w:left="406" w:hanging="360"/>
      </w:pPr>
      <w:rPr>
        <w:rFonts w:hint="default"/>
      </w:rPr>
    </w:lvl>
    <w:lvl w:ilvl="1" w:tplc="08090019" w:tentative="1">
      <w:start w:val="1"/>
      <w:numFmt w:val="lowerLetter"/>
      <w:lvlText w:val="%2."/>
      <w:lvlJc w:val="left"/>
      <w:pPr>
        <w:tabs>
          <w:tab w:val="left" w:pos="1126"/>
        </w:tabs>
        <w:ind w:left="1126" w:hanging="360"/>
      </w:pPr>
    </w:lvl>
    <w:lvl w:ilvl="2" w:tplc="0809001B" w:tentative="1">
      <w:start w:val="1"/>
      <w:numFmt w:val="lowerRoman"/>
      <w:lvlText w:val="%3."/>
      <w:lvlJc w:val="right"/>
      <w:pPr>
        <w:tabs>
          <w:tab w:val="left" w:pos="1846"/>
        </w:tabs>
        <w:ind w:left="1846" w:hanging="180"/>
      </w:pPr>
    </w:lvl>
    <w:lvl w:ilvl="3" w:tplc="0809000F" w:tentative="1">
      <w:start w:val="1"/>
      <w:numFmt w:val="decimal"/>
      <w:lvlText w:val="%4."/>
      <w:lvlJc w:val="left"/>
      <w:pPr>
        <w:tabs>
          <w:tab w:val="left" w:pos="2566"/>
        </w:tabs>
        <w:ind w:left="2566" w:hanging="360"/>
      </w:pPr>
    </w:lvl>
    <w:lvl w:ilvl="4" w:tplc="08090019" w:tentative="1">
      <w:start w:val="1"/>
      <w:numFmt w:val="lowerLetter"/>
      <w:lvlText w:val="%5."/>
      <w:lvlJc w:val="left"/>
      <w:pPr>
        <w:tabs>
          <w:tab w:val="left" w:pos="3286"/>
        </w:tabs>
        <w:ind w:left="3286" w:hanging="360"/>
      </w:pPr>
    </w:lvl>
    <w:lvl w:ilvl="5" w:tplc="0809001B" w:tentative="1">
      <w:start w:val="1"/>
      <w:numFmt w:val="lowerRoman"/>
      <w:lvlText w:val="%6."/>
      <w:lvlJc w:val="right"/>
      <w:pPr>
        <w:tabs>
          <w:tab w:val="left" w:pos="4006"/>
        </w:tabs>
        <w:ind w:left="4006" w:hanging="180"/>
      </w:pPr>
    </w:lvl>
    <w:lvl w:ilvl="6" w:tplc="0809000F" w:tentative="1">
      <w:start w:val="1"/>
      <w:numFmt w:val="decimal"/>
      <w:lvlText w:val="%7."/>
      <w:lvlJc w:val="left"/>
      <w:pPr>
        <w:tabs>
          <w:tab w:val="left" w:pos="4726"/>
        </w:tabs>
        <w:ind w:left="4726" w:hanging="360"/>
      </w:pPr>
    </w:lvl>
    <w:lvl w:ilvl="7" w:tplc="08090019" w:tentative="1">
      <w:start w:val="1"/>
      <w:numFmt w:val="lowerLetter"/>
      <w:lvlText w:val="%8."/>
      <w:lvlJc w:val="left"/>
      <w:pPr>
        <w:tabs>
          <w:tab w:val="left" w:pos="5446"/>
        </w:tabs>
        <w:ind w:left="5446" w:hanging="360"/>
      </w:pPr>
    </w:lvl>
    <w:lvl w:ilvl="8" w:tplc="0809001B" w:tentative="1">
      <w:start w:val="1"/>
      <w:numFmt w:val="lowerRoman"/>
      <w:lvlText w:val="%9."/>
      <w:lvlJc w:val="right"/>
      <w:pPr>
        <w:tabs>
          <w:tab w:val="left" w:pos="6166"/>
        </w:tabs>
        <w:ind w:left="6166" w:hanging="180"/>
      </w:pPr>
    </w:lvl>
  </w:abstractNum>
  <w:abstractNum w:abstractNumId="9">
    <w:nsid w:val="0000000A"/>
    <w:multiLevelType w:val="hybridMultilevel"/>
    <w:tmpl w:val="0FF46654"/>
    <w:lvl w:ilvl="0" w:tplc="0809000F">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0">
    <w:nsid w:val="0000000B"/>
    <w:multiLevelType w:val="hybridMultilevel"/>
    <w:tmpl w:val="790A086E"/>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1">
    <w:nsid w:val="0000000C"/>
    <w:multiLevelType w:val="hybridMultilevel"/>
    <w:tmpl w:val="88886D10"/>
    <w:lvl w:ilvl="0" w:tplc="0809000F">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2">
    <w:nsid w:val="0000000D"/>
    <w:multiLevelType w:val="hybridMultilevel"/>
    <w:tmpl w:val="B4243C08"/>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3">
    <w:nsid w:val="0000000E"/>
    <w:multiLevelType w:val="hybridMultilevel"/>
    <w:tmpl w:val="52A61084"/>
    <w:lvl w:ilvl="0" w:tplc="0809000F">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4">
    <w:nsid w:val="0000000F"/>
    <w:multiLevelType w:val="hybridMultilevel"/>
    <w:tmpl w:val="9324548A"/>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5">
    <w:nsid w:val="00000010"/>
    <w:multiLevelType w:val="hybridMultilevel"/>
    <w:tmpl w:val="33467FBC"/>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6">
    <w:nsid w:val="00000011"/>
    <w:multiLevelType w:val="hybridMultilevel"/>
    <w:tmpl w:val="C7BE514A"/>
    <w:lvl w:ilvl="0" w:tplc="0809000F">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7">
    <w:nsid w:val="00000012"/>
    <w:multiLevelType w:val="hybridMultilevel"/>
    <w:tmpl w:val="2A4E4DA4"/>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8">
    <w:nsid w:val="00000013"/>
    <w:multiLevelType w:val="multilevel"/>
    <w:tmpl w:val="DFA2FDE8"/>
    <w:lvl w:ilvl="0">
      <w:start w:val="1"/>
      <w:numFmt w:val="decimal"/>
      <w:lvlText w:val="%1."/>
      <w:lvlJc w:val="left"/>
      <w:pPr>
        <w:tabs>
          <w:tab w:val="left" w:pos="825"/>
        </w:tabs>
        <w:ind w:left="825" w:hanging="46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00000014"/>
    <w:multiLevelType w:val="hybridMultilevel"/>
    <w:tmpl w:val="6E3A1568"/>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0">
    <w:nsid w:val="00000015"/>
    <w:multiLevelType w:val="multilevel"/>
    <w:tmpl w:val="9F945F4C"/>
    <w:lvl w:ilvl="0">
      <w:start w:val="1"/>
      <w:numFmt w:val="decimal"/>
      <w:lvlText w:val="%1."/>
      <w:lvlJc w:val="left"/>
      <w:pPr>
        <w:tabs>
          <w:tab w:val="left" w:pos="406"/>
        </w:tabs>
        <w:ind w:left="406" w:hanging="360"/>
      </w:pPr>
      <w:rPr>
        <w:rFonts w:hint="default"/>
      </w:rPr>
    </w:lvl>
    <w:lvl w:ilvl="1">
      <w:start w:val="1"/>
      <w:numFmt w:val="lowerLetter"/>
      <w:lvlText w:val="%2."/>
      <w:lvlJc w:val="left"/>
      <w:pPr>
        <w:tabs>
          <w:tab w:val="left" w:pos="1126"/>
        </w:tabs>
        <w:ind w:left="1126" w:hanging="360"/>
      </w:pPr>
    </w:lvl>
    <w:lvl w:ilvl="2">
      <w:start w:val="1"/>
      <w:numFmt w:val="lowerRoman"/>
      <w:lvlText w:val="%3."/>
      <w:lvlJc w:val="right"/>
      <w:pPr>
        <w:tabs>
          <w:tab w:val="left" w:pos="1846"/>
        </w:tabs>
        <w:ind w:left="1846" w:hanging="180"/>
      </w:pPr>
    </w:lvl>
    <w:lvl w:ilvl="3">
      <w:start w:val="1"/>
      <w:numFmt w:val="decimal"/>
      <w:lvlText w:val="%4."/>
      <w:lvlJc w:val="left"/>
      <w:pPr>
        <w:tabs>
          <w:tab w:val="left" w:pos="2566"/>
        </w:tabs>
        <w:ind w:left="2566" w:hanging="360"/>
      </w:pPr>
    </w:lvl>
    <w:lvl w:ilvl="4">
      <w:start w:val="1"/>
      <w:numFmt w:val="lowerLetter"/>
      <w:lvlText w:val="%5."/>
      <w:lvlJc w:val="left"/>
      <w:pPr>
        <w:tabs>
          <w:tab w:val="left" w:pos="3286"/>
        </w:tabs>
        <w:ind w:left="3286" w:hanging="360"/>
      </w:pPr>
    </w:lvl>
    <w:lvl w:ilvl="5">
      <w:start w:val="1"/>
      <w:numFmt w:val="lowerRoman"/>
      <w:lvlText w:val="%6."/>
      <w:lvlJc w:val="right"/>
      <w:pPr>
        <w:tabs>
          <w:tab w:val="left" w:pos="4006"/>
        </w:tabs>
        <w:ind w:left="4006" w:hanging="180"/>
      </w:pPr>
    </w:lvl>
    <w:lvl w:ilvl="6">
      <w:start w:val="1"/>
      <w:numFmt w:val="decimal"/>
      <w:lvlText w:val="%7."/>
      <w:lvlJc w:val="left"/>
      <w:pPr>
        <w:tabs>
          <w:tab w:val="left" w:pos="4726"/>
        </w:tabs>
        <w:ind w:left="4726" w:hanging="360"/>
      </w:pPr>
    </w:lvl>
    <w:lvl w:ilvl="7">
      <w:start w:val="1"/>
      <w:numFmt w:val="lowerLetter"/>
      <w:lvlText w:val="%8."/>
      <w:lvlJc w:val="left"/>
      <w:pPr>
        <w:tabs>
          <w:tab w:val="left" w:pos="5446"/>
        </w:tabs>
        <w:ind w:left="5446" w:hanging="360"/>
      </w:pPr>
    </w:lvl>
    <w:lvl w:ilvl="8">
      <w:start w:val="1"/>
      <w:numFmt w:val="lowerRoman"/>
      <w:lvlText w:val="%9."/>
      <w:lvlJc w:val="right"/>
      <w:pPr>
        <w:tabs>
          <w:tab w:val="left" w:pos="6166"/>
        </w:tabs>
        <w:ind w:left="6166" w:hanging="180"/>
      </w:pPr>
    </w:lvl>
  </w:abstractNum>
  <w:abstractNum w:abstractNumId="21">
    <w:nsid w:val="00000016"/>
    <w:multiLevelType w:val="hybridMultilevel"/>
    <w:tmpl w:val="BB2AF266"/>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2">
    <w:nsid w:val="00000017"/>
    <w:multiLevelType w:val="multilevel"/>
    <w:tmpl w:val="47CE1EEE"/>
    <w:lvl w:ilvl="0">
      <w:start w:val="1"/>
      <w:numFmt w:val="decimal"/>
      <w:lvlText w:val="%1."/>
      <w:lvlJc w:val="left"/>
      <w:pPr>
        <w:tabs>
          <w:tab w:val="left" w:pos="825"/>
        </w:tabs>
        <w:ind w:left="825" w:hanging="46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00000018"/>
    <w:multiLevelType w:val="hybridMultilevel"/>
    <w:tmpl w:val="A36878D4"/>
    <w:lvl w:ilvl="0" w:tplc="0809000F">
      <w:start w:val="1"/>
      <w:numFmt w:val="decimal"/>
      <w:lvlText w:val="%1."/>
      <w:lvlJc w:val="left"/>
      <w:pPr>
        <w:tabs>
          <w:tab w:val="left" w:pos="406"/>
        </w:tabs>
        <w:ind w:left="406" w:hanging="360"/>
      </w:pPr>
    </w:lvl>
    <w:lvl w:ilvl="1" w:tplc="08090019" w:tentative="1">
      <w:start w:val="1"/>
      <w:numFmt w:val="lowerLetter"/>
      <w:lvlText w:val="%2."/>
      <w:lvlJc w:val="left"/>
      <w:pPr>
        <w:tabs>
          <w:tab w:val="left" w:pos="1126"/>
        </w:tabs>
        <w:ind w:left="1126" w:hanging="360"/>
      </w:pPr>
    </w:lvl>
    <w:lvl w:ilvl="2" w:tplc="0809001B" w:tentative="1">
      <w:start w:val="1"/>
      <w:numFmt w:val="lowerRoman"/>
      <w:lvlText w:val="%3."/>
      <w:lvlJc w:val="right"/>
      <w:pPr>
        <w:tabs>
          <w:tab w:val="left" w:pos="1846"/>
        </w:tabs>
        <w:ind w:left="1846" w:hanging="180"/>
      </w:pPr>
    </w:lvl>
    <w:lvl w:ilvl="3" w:tplc="0809000F" w:tentative="1">
      <w:start w:val="1"/>
      <w:numFmt w:val="decimal"/>
      <w:lvlText w:val="%4."/>
      <w:lvlJc w:val="left"/>
      <w:pPr>
        <w:tabs>
          <w:tab w:val="left" w:pos="2566"/>
        </w:tabs>
        <w:ind w:left="2566" w:hanging="360"/>
      </w:pPr>
    </w:lvl>
    <w:lvl w:ilvl="4" w:tplc="08090019" w:tentative="1">
      <w:start w:val="1"/>
      <w:numFmt w:val="lowerLetter"/>
      <w:lvlText w:val="%5."/>
      <w:lvlJc w:val="left"/>
      <w:pPr>
        <w:tabs>
          <w:tab w:val="left" w:pos="3286"/>
        </w:tabs>
        <w:ind w:left="3286" w:hanging="360"/>
      </w:pPr>
    </w:lvl>
    <w:lvl w:ilvl="5" w:tplc="0809001B" w:tentative="1">
      <w:start w:val="1"/>
      <w:numFmt w:val="lowerRoman"/>
      <w:lvlText w:val="%6."/>
      <w:lvlJc w:val="right"/>
      <w:pPr>
        <w:tabs>
          <w:tab w:val="left" w:pos="4006"/>
        </w:tabs>
        <w:ind w:left="4006" w:hanging="180"/>
      </w:pPr>
    </w:lvl>
    <w:lvl w:ilvl="6" w:tplc="0809000F" w:tentative="1">
      <w:start w:val="1"/>
      <w:numFmt w:val="decimal"/>
      <w:lvlText w:val="%7."/>
      <w:lvlJc w:val="left"/>
      <w:pPr>
        <w:tabs>
          <w:tab w:val="left" w:pos="4726"/>
        </w:tabs>
        <w:ind w:left="4726" w:hanging="360"/>
      </w:pPr>
    </w:lvl>
    <w:lvl w:ilvl="7" w:tplc="08090019" w:tentative="1">
      <w:start w:val="1"/>
      <w:numFmt w:val="lowerLetter"/>
      <w:lvlText w:val="%8."/>
      <w:lvlJc w:val="left"/>
      <w:pPr>
        <w:tabs>
          <w:tab w:val="left" w:pos="5446"/>
        </w:tabs>
        <w:ind w:left="5446" w:hanging="360"/>
      </w:pPr>
    </w:lvl>
    <w:lvl w:ilvl="8" w:tplc="0809001B" w:tentative="1">
      <w:start w:val="1"/>
      <w:numFmt w:val="lowerRoman"/>
      <w:lvlText w:val="%9."/>
      <w:lvlJc w:val="right"/>
      <w:pPr>
        <w:tabs>
          <w:tab w:val="left" w:pos="6166"/>
        </w:tabs>
        <w:ind w:left="6166" w:hanging="180"/>
      </w:pPr>
    </w:lvl>
  </w:abstractNum>
  <w:abstractNum w:abstractNumId="24">
    <w:nsid w:val="00000019"/>
    <w:multiLevelType w:val="multilevel"/>
    <w:tmpl w:val="77BE2F68"/>
    <w:lvl w:ilvl="0">
      <w:start w:val="1"/>
      <w:numFmt w:val="decimal"/>
      <w:lvlText w:val="%1."/>
      <w:lvlJc w:val="left"/>
      <w:pPr>
        <w:tabs>
          <w:tab w:val="left" w:pos="825"/>
        </w:tabs>
        <w:ind w:left="825" w:hanging="465"/>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445"/>
        </w:tabs>
        <w:ind w:left="2445" w:hanging="465"/>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0000001A"/>
    <w:multiLevelType w:val="hybridMultilevel"/>
    <w:tmpl w:val="F58EEE5C"/>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6">
    <w:nsid w:val="0000001B"/>
    <w:multiLevelType w:val="multilevel"/>
    <w:tmpl w:val="77BE2F68"/>
    <w:lvl w:ilvl="0">
      <w:start w:val="1"/>
      <w:numFmt w:val="decimal"/>
      <w:lvlText w:val="%1."/>
      <w:lvlJc w:val="left"/>
      <w:pPr>
        <w:tabs>
          <w:tab w:val="left" w:pos="825"/>
        </w:tabs>
        <w:ind w:left="825" w:hanging="465"/>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445"/>
        </w:tabs>
        <w:ind w:left="2445" w:hanging="465"/>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0000001C"/>
    <w:multiLevelType w:val="hybridMultilevel"/>
    <w:tmpl w:val="7D6287CE"/>
    <w:lvl w:ilvl="0" w:tplc="0809000F">
      <w:start w:val="1"/>
      <w:numFmt w:val="decimal"/>
      <w:lvlText w:val="%1."/>
      <w:lvlJc w:val="left"/>
      <w:pPr>
        <w:tabs>
          <w:tab w:val="left" w:pos="1440"/>
        </w:tabs>
        <w:ind w:left="1440" w:hanging="360"/>
      </w:pPr>
    </w:lvl>
    <w:lvl w:ilvl="1" w:tplc="08090019" w:tentative="1">
      <w:start w:val="1"/>
      <w:numFmt w:val="lowerLetter"/>
      <w:lvlText w:val="%2."/>
      <w:lvlJc w:val="left"/>
      <w:pPr>
        <w:tabs>
          <w:tab w:val="left" w:pos="2160"/>
        </w:tabs>
        <w:ind w:left="2160" w:hanging="360"/>
      </w:pPr>
    </w:lvl>
    <w:lvl w:ilvl="2" w:tplc="0809001B" w:tentative="1">
      <w:start w:val="1"/>
      <w:numFmt w:val="lowerRoman"/>
      <w:lvlText w:val="%3."/>
      <w:lvlJc w:val="right"/>
      <w:pPr>
        <w:tabs>
          <w:tab w:val="left" w:pos="2880"/>
        </w:tabs>
        <w:ind w:left="2880" w:hanging="180"/>
      </w:pPr>
    </w:lvl>
    <w:lvl w:ilvl="3" w:tplc="0809000F" w:tentative="1">
      <w:start w:val="1"/>
      <w:numFmt w:val="decimal"/>
      <w:lvlText w:val="%4."/>
      <w:lvlJc w:val="left"/>
      <w:pPr>
        <w:tabs>
          <w:tab w:val="left" w:pos="3600"/>
        </w:tabs>
        <w:ind w:left="3600" w:hanging="360"/>
      </w:pPr>
    </w:lvl>
    <w:lvl w:ilvl="4" w:tplc="08090019" w:tentative="1">
      <w:start w:val="1"/>
      <w:numFmt w:val="lowerLetter"/>
      <w:lvlText w:val="%5."/>
      <w:lvlJc w:val="left"/>
      <w:pPr>
        <w:tabs>
          <w:tab w:val="left" w:pos="4320"/>
        </w:tabs>
        <w:ind w:left="4320" w:hanging="360"/>
      </w:pPr>
    </w:lvl>
    <w:lvl w:ilvl="5" w:tplc="0809001B" w:tentative="1">
      <w:start w:val="1"/>
      <w:numFmt w:val="lowerRoman"/>
      <w:lvlText w:val="%6."/>
      <w:lvlJc w:val="right"/>
      <w:pPr>
        <w:tabs>
          <w:tab w:val="left" w:pos="5040"/>
        </w:tabs>
        <w:ind w:left="5040" w:hanging="180"/>
      </w:pPr>
    </w:lvl>
    <w:lvl w:ilvl="6" w:tplc="0809000F" w:tentative="1">
      <w:start w:val="1"/>
      <w:numFmt w:val="decimal"/>
      <w:lvlText w:val="%7."/>
      <w:lvlJc w:val="left"/>
      <w:pPr>
        <w:tabs>
          <w:tab w:val="left" w:pos="5760"/>
        </w:tabs>
        <w:ind w:left="5760" w:hanging="360"/>
      </w:pPr>
    </w:lvl>
    <w:lvl w:ilvl="7" w:tplc="08090019" w:tentative="1">
      <w:start w:val="1"/>
      <w:numFmt w:val="lowerLetter"/>
      <w:lvlText w:val="%8."/>
      <w:lvlJc w:val="left"/>
      <w:pPr>
        <w:tabs>
          <w:tab w:val="left" w:pos="6480"/>
        </w:tabs>
        <w:ind w:left="6480" w:hanging="360"/>
      </w:pPr>
    </w:lvl>
    <w:lvl w:ilvl="8" w:tplc="0809001B" w:tentative="1">
      <w:start w:val="1"/>
      <w:numFmt w:val="lowerRoman"/>
      <w:lvlText w:val="%9."/>
      <w:lvlJc w:val="right"/>
      <w:pPr>
        <w:tabs>
          <w:tab w:val="left" w:pos="7200"/>
        </w:tabs>
        <w:ind w:left="7200" w:hanging="180"/>
      </w:pPr>
    </w:lvl>
  </w:abstractNum>
  <w:abstractNum w:abstractNumId="28">
    <w:nsid w:val="0000001D"/>
    <w:multiLevelType w:val="multilevel"/>
    <w:tmpl w:val="E744E1A8"/>
    <w:lvl w:ilvl="0">
      <w:start w:val="1"/>
      <w:numFmt w:val="decimal"/>
      <w:lvlText w:val="%1."/>
      <w:lvlJc w:val="left"/>
      <w:pPr>
        <w:tabs>
          <w:tab w:val="left" w:pos="1035"/>
        </w:tabs>
        <w:ind w:left="1035" w:hanging="675"/>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0000001E"/>
    <w:multiLevelType w:val="hybridMultilevel"/>
    <w:tmpl w:val="2DD6F052"/>
    <w:lvl w:ilvl="0" w:tplc="0809000F">
      <w:start w:val="1"/>
      <w:numFmt w:val="decimal"/>
      <w:lvlText w:val="%1."/>
      <w:lvlJc w:val="left"/>
      <w:pPr>
        <w:tabs>
          <w:tab w:val="left" w:pos="2340"/>
        </w:tabs>
        <w:ind w:left="2340" w:hanging="360"/>
      </w:pPr>
    </w:lvl>
    <w:lvl w:ilvl="1" w:tplc="08090019" w:tentative="1">
      <w:start w:val="1"/>
      <w:numFmt w:val="lowerLetter"/>
      <w:lvlText w:val="%2."/>
      <w:lvlJc w:val="left"/>
      <w:pPr>
        <w:tabs>
          <w:tab w:val="left" w:pos="3060"/>
        </w:tabs>
        <w:ind w:left="3060" w:hanging="360"/>
      </w:pPr>
    </w:lvl>
    <w:lvl w:ilvl="2" w:tplc="0809001B" w:tentative="1">
      <w:start w:val="1"/>
      <w:numFmt w:val="lowerRoman"/>
      <w:lvlText w:val="%3."/>
      <w:lvlJc w:val="right"/>
      <w:pPr>
        <w:tabs>
          <w:tab w:val="left" w:pos="3780"/>
        </w:tabs>
        <w:ind w:left="3780" w:hanging="180"/>
      </w:pPr>
    </w:lvl>
    <w:lvl w:ilvl="3" w:tplc="0809000F" w:tentative="1">
      <w:start w:val="1"/>
      <w:numFmt w:val="decimal"/>
      <w:lvlText w:val="%4."/>
      <w:lvlJc w:val="left"/>
      <w:pPr>
        <w:tabs>
          <w:tab w:val="left" w:pos="4500"/>
        </w:tabs>
        <w:ind w:left="4500" w:hanging="360"/>
      </w:pPr>
    </w:lvl>
    <w:lvl w:ilvl="4" w:tplc="08090019" w:tentative="1">
      <w:start w:val="1"/>
      <w:numFmt w:val="lowerLetter"/>
      <w:lvlText w:val="%5."/>
      <w:lvlJc w:val="left"/>
      <w:pPr>
        <w:tabs>
          <w:tab w:val="left" w:pos="5220"/>
        </w:tabs>
        <w:ind w:left="5220" w:hanging="360"/>
      </w:pPr>
    </w:lvl>
    <w:lvl w:ilvl="5" w:tplc="0809001B" w:tentative="1">
      <w:start w:val="1"/>
      <w:numFmt w:val="lowerRoman"/>
      <w:lvlText w:val="%6."/>
      <w:lvlJc w:val="right"/>
      <w:pPr>
        <w:tabs>
          <w:tab w:val="left" w:pos="5940"/>
        </w:tabs>
        <w:ind w:left="5940" w:hanging="180"/>
      </w:pPr>
    </w:lvl>
    <w:lvl w:ilvl="6" w:tplc="0809000F" w:tentative="1">
      <w:start w:val="1"/>
      <w:numFmt w:val="decimal"/>
      <w:lvlText w:val="%7."/>
      <w:lvlJc w:val="left"/>
      <w:pPr>
        <w:tabs>
          <w:tab w:val="left" w:pos="6660"/>
        </w:tabs>
        <w:ind w:left="6660" w:hanging="360"/>
      </w:pPr>
    </w:lvl>
    <w:lvl w:ilvl="7" w:tplc="08090019" w:tentative="1">
      <w:start w:val="1"/>
      <w:numFmt w:val="lowerLetter"/>
      <w:lvlText w:val="%8."/>
      <w:lvlJc w:val="left"/>
      <w:pPr>
        <w:tabs>
          <w:tab w:val="left" w:pos="7380"/>
        </w:tabs>
        <w:ind w:left="7380" w:hanging="360"/>
      </w:pPr>
    </w:lvl>
    <w:lvl w:ilvl="8" w:tplc="0809001B" w:tentative="1">
      <w:start w:val="1"/>
      <w:numFmt w:val="lowerRoman"/>
      <w:lvlText w:val="%9."/>
      <w:lvlJc w:val="right"/>
      <w:pPr>
        <w:tabs>
          <w:tab w:val="left" w:pos="8100"/>
        </w:tabs>
        <w:ind w:left="8100" w:hanging="180"/>
      </w:pPr>
    </w:lvl>
  </w:abstractNum>
  <w:abstractNum w:abstractNumId="30">
    <w:nsid w:val="0000001F"/>
    <w:multiLevelType w:val="hybridMultilevel"/>
    <w:tmpl w:val="55FE7EEC"/>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31">
    <w:nsid w:val="00000020"/>
    <w:multiLevelType w:val="multilevel"/>
    <w:tmpl w:val="55FE7EE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00000021"/>
    <w:multiLevelType w:val="hybridMultilevel"/>
    <w:tmpl w:val="C15EE216"/>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33">
    <w:nsid w:val="00000022"/>
    <w:multiLevelType w:val="multilevel"/>
    <w:tmpl w:val="C15EE21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nsid w:val="00000023"/>
    <w:multiLevelType w:val="hybridMultilevel"/>
    <w:tmpl w:val="08C25DA8"/>
    <w:lvl w:ilvl="0" w:tplc="0809000F">
      <w:start w:val="1"/>
      <w:numFmt w:val="decimal"/>
      <w:lvlText w:val="%1."/>
      <w:lvlJc w:val="left"/>
      <w:pPr>
        <w:tabs>
          <w:tab w:val="left" w:pos="720"/>
        </w:tabs>
        <w:ind w:left="720" w:hanging="360"/>
      </w:p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35">
    <w:nsid w:val="44177024"/>
    <w:multiLevelType w:val="hybridMultilevel"/>
    <w:tmpl w:val="6E7AD05E"/>
    <w:lvl w:ilvl="0" w:tplc="C4429742">
      <w:start w:val="1"/>
      <w:numFmt w:val="upperLetter"/>
      <w:lvlText w:val="%1."/>
      <w:lvlJc w:val="left"/>
      <w:pPr>
        <w:tabs>
          <w:tab w:val="left" w:pos="720"/>
        </w:tabs>
        <w:ind w:left="720" w:hanging="360"/>
      </w:pPr>
      <w:rPr>
        <w:rFonts w:ascii="Tahoma" w:hAnsi="Tahoma" w:cs="Tahoma" w:hint="default"/>
        <w:color w:val="000000"/>
        <w:sz w:val="18"/>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num w:numId="1">
    <w:abstractNumId w:val="6"/>
  </w:num>
  <w:num w:numId="2">
    <w:abstractNumId w:val="35"/>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B34AE2"/>
    <w:rsid w:val="0002456F"/>
    <w:rsid w:val="000F6D59"/>
    <w:rsid w:val="00254090"/>
    <w:rsid w:val="00322D5E"/>
    <w:rsid w:val="004743C9"/>
    <w:rsid w:val="004A578D"/>
    <w:rsid w:val="005B1320"/>
    <w:rsid w:val="00722AA3"/>
    <w:rsid w:val="00795786"/>
    <w:rsid w:val="0084464E"/>
    <w:rsid w:val="008F4B12"/>
    <w:rsid w:val="00A00766"/>
    <w:rsid w:val="00A16AB4"/>
    <w:rsid w:val="00B34AE2"/>
    <w:rsid w:val="00B536B0"/>
    <w:rsid w:val="00B66197"/>
    <w:rsid w:val="00BC53AD"/>
    <w:rsid w:val="00BE4612"/>
    <w:rsid w:val="00D161DE"/>
    <w:rsid w:val="00F1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2"/>
    <w:rPr>
      <w:sz w:val="24"/>
      <w:szCs w:val="24"/>
    </w:rPr>
  </w:style>
  <w:style w:type="paragraph" w:styleId="Heading2">
    <w:name w:val="heading 2"/>
    <w:basedOn w:val="Normal"/>
    <w:next w:val="Normal"/>
    <w:qFormat/>
    <w:rsid w:val="00B34AE2"/>
    <w:pPr>
      <w:keepNext/>
      <w:outlineLvl w:val="1"/>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34AE2"/>
    <w:pPr>
      <w:tabs>
        <w:tab w:val="center" w:pos="4320"/>
        <w:tab w:val="right" w:pos="8640"/>
      </w:tabs>
    </w:pPr>
  </w:style>
  <w:style w:type="paragraph" w:styleId="Footer">
    <w:name w:val="footer"/>
    <w:basedOn w:val="Normal"/>
    <w:link w:val="FooterChar"/>
    <w:rsid w:val="00B34AE2"/>
    <w:pPr>
      <w:tabs>
        <w:tab w:val="center" w:pos="4680"/>
        <w:tab w:val="right" w:pos="9360"/>
      </w:tabs>
    </w:pPr>
  </w:style>
  <w:style w:type="character" w:customStyle="1" w:styleId="FooterChar">
    <w:name w:val="Footer Char"/>
    <w:link w:val="Footer"/>
    <w:rsid w:val="00B34AE2"/>
    <w:rPr>
      <w:sz w:val="24"/>
      <w:szCs w:val="24"/>
    </w:rPr>
  </w:style>
  <w:style w:type="character" w:customStyle="1" w:styleId="shorttext1">
    <w:name w:val="short_text1"/>
    <w:rsid w:val="00B34AE2"/>
    <w:rPr>
      <w:sz w:val="29"/>
      <w:szCs w:val="29"/>
    </w:rPr>
  </w:style>
  <w:style w:type="paragraph" w:styleId="BodyText">
    <w:name w:val="Body Text"/>
    <w:basedOn w:val="Normal"/>
    <w:rsid w:val="00B34AE2"/>
    <w:pPr>
      <w:jc w:val="both"/>
    </w:pPr>
    <w:rPr>
      <w:sz w:val="20"/>
      <w:szCs w:val="20"/>
    </w:rPr>
  </w:style>
  <w:style w:type="paragraph" w:styleId="BalloonText">
    <w:name w:val="Balloon Text"/>
    <w:basedOn w:val="Normal"/>
    <w:link w:val="BalloonTextChar"/>
    <w:rsid w:val="00B34AE2"/>
    <w:rPr>
      <w:rFonts w:ascii="Tahoma" w:hAnsi="Tahoma" w:cs="Tahoma"/>
      <w:sz w:val="16"/>
      <w:szCs w:val="16"/>
    </w:rPr>
  </w:style>
  <w:style w:type="character" w:customStyle="1" w:styleId="BalloonTextChar">
    <w:name w:val="Balloon Text Char"/>
    <w:basedOn w:val="DefaultParagraphFont"/>
    <w:link w:val="BalloonText"/>
    <w:rsid w:val="00B34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807</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Satuan Acara Perkuliahan</vt:lpstr>
    </vt:vector>
  </TitlesOfParts>
  <Company>UIN SUKA</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UPM UIN SUNAN KALIJAGA</dc:creator>
  <cp:lastModifiedBy>Simbadda</cp:lastModifiedBy>
  <cp:revision>22</cp:revision>
  <cp:lastPrinted>2013-02-12T04:24:00Z</cp:lastPrinted>
  <dcterms:created xsi:type="dcterms:W3CDTF">2012-10-05T15:10:00Z</dcterms:created>
  <dcterms:modified xsi:type="dcterms:W3CDTF">2014-03-06T05:16:00Z</dcterms:modified>
</cp:coreProperties>
</file>